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B0" w:rsidRPr="004C7EB0" w:rsidRDefault="004C7EB0" w:rsidP="004C7EB0">
      <w:pPr>
        <w:pStyle w:val="Textoindependiente2"/>
        <w:ind w:right="-142"/>
        <w:rPr>
          <w:rFonts w:ascii="Arial" w:hAnsi="Arial" w:cs="Arial"/>
          <w:b/>
          <w:iCs/>
          <w:sz w:val="22"/>
          <w:szCs w:val="22"/>
        </w:rPr>
      </w:pPr>
      <w:r w:rsidRPr="004C7EB0">
        <w:rPr>
          <w:rFonts w:ascii="Arial" w:hAnsi="Arial" w:cs="Arial"/>
          <w:b/>
          <w:iCs/>
          <w:sz w:val="22"/>
          <w:szCs w:val="22"/>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C7EB0" w:rsidRDefault="004C7EB0" w:rsidP="004C7EB0">
      <w:pPr>
        <w:pStyle w:val="Ttulo2"/>
        <w:spacing w:before="0" w:line="360" w:lineRule="auto"/>
        <w:ind w:left="0" w:right="48"/>
        <w:jc w:val="center"/>
        <w:rPr>
          <w:rFonts w:cs="Arial"/>
          <w:sz w:val="22"/>
          <w:szCs w:val="22"/>
        </w:rPr>
      </w:pPr>
    </w:p>
    <w:p w:rsidR="004C7EB0" w:rsidRDefault="004C7EB0" w:rsidP="004C7EB0">
      <w:pPr>
        <w:pStyle w:val="Ttulo2"/>
        <w:spacing w:before="0" w:line="240" w:lineRule="auto"/>
        <w:ind w:left="0" w:right="48"/>
        <w:jc w:val="center"/>
        <w:rPr>
          <w:rFonts w:cs="Arial"/>
          <w:sz w:val="22"/>
          <w:szCs w:val="22"/>
        </w:rPr>
      </w:pPr>
    </w:p>
    <w:p w:rsidR="006E0BD3" w:rsidRPr="004C7EB0" w:rsidRDefault="006F06F6" w:rsidP="004C7EB0">
      <w:pPr>
        <w:pStyle w:val="Ttulo2"/>
        <w:spacing w:before="0" w:line="360" w:lineRule="auto"/>
        <w:ind w:left="0" w:right="48"/>
        <w:jc w:val="center"/>
        <w:rPr>
          <w:rFonts w:cs="Arial"/>
          <w:sz w:val="22"/>
          <w:szCs w:val="22"/>
        </w:rPr>
      </w:pPr>
      <w:r w:rsidRPr="004C7EB0">
        <w:rPr>
          <w:rFonts w:cs="Arial"/>
          <w:sz w:val="22"/>
          <w:szCs w:val="22"/>
        </w:rPr>
        <w:t>DECRETO</w:t>
      </w:r>
    </w:p>
    <w:p w:rsidR="006E0BD3" w:rsidRPr="004C7EB0" w:rsidRDefault="00B72A92" w:rsidP="004C7EB0">
      <w:pPr>
        <w:pStyle w:val="Ttulo2"/>
        <w:spacing w:before="0" w:line="240" w:lineRule="auto"/>
        <w:ind w:left="0" w:right="45"/>
        <w:jc w:val="center"/>
        <w:rPr>
          <w:rFonts w:cs="Arial"/>
          <w:sz w:val="22"/>
          <w:szCs w:val="22"/>
        </w:rPr>
      </w:pPr>
      <w:r w:rsidRPr="004C7EB0">
        <w:rPr>
          <w:sz w:val="22"/>
          <w:szCs w:val="22"/>
        </w:rPr>
        <w:t xml:space="preserve">Por el que se modifica la Ley de Educación del Estado de Yucatán, en </w:t>
      </w:r>
      <w:r w:rsidR="00DB32AC" w:rsidRPr="004C7EB0">
        <w:rPr>
          <w:sz w:val="22"/>
          <w:szCs w:val="22"/>
        </w:rPr>
        <w:t>materia de</w:t>
      </w:r>
      <w:r w:rsidR="005B0D72" w:rsidRPr="004C7EB0">
        <w:rPr>
          <w:sz w:val="22"/>
          <w:szCs w:val="22"/>
        </w:rPr>
        <w:t xml:space="preserve"> Educación Emocional</w:t>
      </w:r>
      <w:r w:rsidR="006E0BD3" w:rsidRPr="004C7EB0">
        <w:rPr>
          <w:rFonts w:cs="Arial"/>
          <w:sz w:val="22"/>
          <w:szCs w:val="22"/>
        </w:rPr>
        <w:t>.</w:t>
      </w:r>
    </w:p>
    <w:p w:rsidR="006E0BD3" w:rsidRPr="004C7EB0" w:rsidRDefault="006E0BD3" w:rsidP="004C7EB0">
      <w:pPr>
        <w:rPr>
          <w:sz w:val="22"/>
          <w:szCs w:val="22"/>
          <w:lang w:val="es-ES_tradnl"/>
        </w:rPr>
      </w:pPr>
    </w:p>
    <w:p w:rsidR="004C7EB0" w:rsidRPr="004C7EB0" w:rsidRDefault="004C7EB0" w:rsidP="004C7EB0">
      <w:pPr>
        <w:rPr>
          <w:sz w:val="22"/>
          <w:szCs w:val="22"/>
          <w:lang w:val="es-ES_tradnl"/>
        </w:rPr>
      </w:pPr>
    </w:p>
    <w:p w:rsidR="00E22B7F" w:rsidRPr="004C7EB0" w:rsidRDefault="005C4CAF" w:rsidP="004C7EB0">
      <w:pPr>
        <w:jc w:val="both"/>
        <w:rPr>
          <w:rFonts w:ascii="Arial" w:hAnsi="Arial" w:cs="Arial"/>
          <w:sz w:val="22"/>
          <w:szCs w:val="22"/>
          <w:lang w:val="es-MX"/>
        </w:rPr>
      </w:pPr>
      <w:r w:rsidRPr="004C7EB0">
        <w:rPr>
          <w:rFonts w:ascii="Arial" w:hAnsi="Arial" w:cs="Arial"/>
          <w:sz w:val="22"/>
          <w:szCs w:val="22"/>
        </w:rPr>
        <w:t xml:space="preserve"> </w:t>
      </w:r>
      <w:r w:rsidR="00E22B7F" w:rsidRPr="004C7EB0">
        <w:rPr>
          <w:rFonts w:ascii="Arial" w:hAnsi="Arial" w:cs="Arial"/>
          <w:b/>
          <w:sz w:val="22"/>
          <w:szCs w:val="22"/>
        </w:rPr>
        <w:t>Artículo Único.-</w:t>
      </w:r>
      <w:r w:rsidR="00E22B7F" w:rsidRPr="004C7EB0">
        <w:rPr>
          <w:rFonts w:ascii="Arial" w:hAnsi="Arial" w:cs="Arial"/>
          <w:sz w:val="22"/>
          <w:szCs w:val="22"/>
        </w:rPr>
        <w:t xml:space="preserve"> </w:t>
      </w:r>
      <w:r w:rsidR="006F06F6" w:rsidRPr="004C7EB0">
        <w:rPr>
          <w:rFonts w:ascii="Arial" w:hAnsi="Arial" w:cs="Arial"/>
          <w:sz w:val="22"/>
          <w:szCs w:val="22"/>
          <w:lang w:val="es-MX"/>
        </w:rPr>
        <w:t>Se adiciona el CAPÍ</w:t>
      </w:r>
      <w:r w:rsidR="002D7BBE" w:rsidRPr="004C7EB0">
        <w:rPr>
          <w:rFonts w:ascii="Arial" w:hAnsi="Arial" w:cs="Arial"/>
          <w:sz w:val="22"/>
          <w:szCs w:val="22"/>
          <w:lang w:val="es-MX"/>
        </w:rPr>
        <w:t>TULO</w:t>
      </w:r>
      <w:r w:rsidR="004E0F70" w:rsidRPr="004C7EB0">
        <w:rPr>
          <w:rFonts w:ascii="Arial" w:hAnsi="Arial" w:cs="Arial"/>
          <w:sz w:val="22"/>
          <w:szCs w:val="22"/>
          <w:lang w:val="es-MX"/>
        </w:rPr>
        <w:t xml:space="preserve"> II B</w:t>
      </w:r>
      <w:r w:rsidR="00E22B7F" w:rsidRPr="004C7EB0">
        <w:rPr>
          <w:rFonts w:ascii="Arial" w:hAnsi="Arial" w:cs="Arial"/>
          <w:sz w:val="22"/>
          <w:szCs w:val="22"/>
          <w:lang w:val="es-MX"/>
        </w:rPr>
        <w:t xml:space="preserve">is denominado </w:t>
      </w:r>
      <w:r w:rsidR="0040546F" w:rsidRPr="004C7EB0">
        <w:rPr>
          <w:rFonts w:ascii="Arial" w:hAnsi="Arial" w:cs="Arial"/>
          <w:sz w:val="22"/>
          <w:szCs w:val="22"/>
          <w:lang w:val="es-MX"/>
        </w:rPr>
        <w:t>“</w:t>
      </w:r>
      <w:r w:rsidR="006F06F6" w:rsidRPr="004C7EB0">
        <w:rPr>
          <w:rFonts w:ascii="Arial" w:hAnsi="Arial" w:cs="Arial"/>
          <w:sz w:val="22"/>
          <w:szCs w:val="22"/>
          <w:lang w:val="es-MX"/>
        </w:rPr>
        <w:t>De la E</w:t>
      </w:r>
      <w:r w:rsidR="002D7BBE" w:rsidRPr="004C7EB0">
        <w:rPr>
          <w:rFonts w:ascii="Arial" w:hAnsi="Arial" w:cs="Arial"/>
          <w:sz w:val="22"/>
          <w:szCs w:val="22"/>
          <w:lang w:val="es-MX"/>
        </w:rPr>
        <w:t>ducación Emocional</w:t>
      </w:r>
      <w:r w:rsidR="0040546F" w:rsidRPr="004C7EB0">
        <w:rPr>
          <w:rFonts w:ascii="Arial" w:hAnsi="Arial" w:cs="Arial"/>
          <w:sz w:val="22"/>
          <w:szCs w:val="22"/>
          <w:lang w:val="es-MX"/>
        </w:rPr>
        <w:t>”</w:t>
      </w:r>
      <w:r w:rsidR="00E22B7F" w:rsidRPr="004C7EB0">
        <w:rPr>
          <w:rFonts w:ascii="Arial" w:hAnsi="Arial" w:cs="Arial"/>
          <w:sz w:val="22"/>
          <w:szCs w:val="22"/>
          <w:lang w:val="es-MX"/>
        </w:rPr>
        <w:t>, con</w:t>
      </w:r>
      <w:r w:rsidR="002D7BBE" w:rsidRPr="004C7EB0">
        <w:rPr>
          <w:rFonts w:ascii="Arial" w:hAnsi="Arial" w:cs="Arial"/>
          <w:sz w:val="22"/>
          <w:szCs w:val="22"/>
          <w:lang w:val="es-MX"/>
        </w:rPr>
        <w:t>teniendo los</w:t>
      </w:r>
      <w:r w:rsidR="00E22B7F" w:rsidRPr="004C7EB0">
        <w:rPr>
          <w:rFonts w:ascii="Arial" w:hAnsi="Arial" w:cs="Arial"/>
          <w:sz w:val="22"/>
          <w:szCs w:val="22"/>
          <w:lang w:val="es-MX"/>
        </w:rPr>
        <w:t xml:space="preserve"> artículos 42 Bis, 42 Ter, 42 </w:t>
      </w:r>
      <w:proofErr w:type="spellStart"/>
      <w:r w:rsidR="00E22B7F" w:rsidRPr="004C7EB0">
        <w:rPr>
          <w:rFonts w:ascii="Arial" w:hAnsi="Arial" w:cs="Arial"/>
          <w:sz w:val="22"/>
          <w:szCs w:val="22"/>
          <w:lang w:val="es-MX"/>
        </w:rPr>
        <w:t>Quáter</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Quiquies</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Sexies</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Septies</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Octies</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Novies</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Decies</w:t>
      </w:r>
      <w:proofErr w:type="spellEnd"/>
      <w:r w:rsidR="00E22B7F" w:rsidRPr="004C7EB0">
        <w:rPr>
          <w:rFonts w:ascii="Arial" w:hAnsi="Arial" w:cs="Arial"/>
          <w:sz w:val="22"/>
          <w:szCs w:val="22"/>
          <w:lang w:val="es-MX"/>
        </w:rPr>
        <w:t xml:space="preserve">, 42 </w:t>
      </w:r>
      <w:proofErr w:type="spellStart"/>
      <w:r w:rsidR="00E22B7F" w:rsidRPr="004C7EB0">
        <w:rPr>
          <w:rFonts w:ascii="Arial" w:hAnsi="Arial" w:cs="Arial"/>
          <w:sz w:val="22"/>
          <w:szCs w:val="22"/>
          <w:lang w:val="es-MX"/>
        </w:rPr>
        <w:t>Undecies</w:t>
      </w:r>
      <w:proofErr w:type="spellEnd"/>
      <w:r w:rsidR="00E22B7F" w:rsidRPr="004C7EB0">
        <w:rPr>
          <w:rFonts w:ascii="Arial" w:hAnsi="Arial" w:cs="Arial"/>
          <w:sz w:val="22"/>
          <w:szCs w:val="22"/>
          <w:lang w:val="es-MX"/>
        </w:rPr>
        <w:t xml:space="preserve">, 42 </w:t>
      </w:r>
      <w:proofErr w:type="spellStart"/>
      <w:r w:rsidR="006F06F6" w:rsidRPr="004C7EB0">
        <w:rPr>
          <w:rFonts w:ascii="Arial" w:hAnsi="Arial" w:cs="Arial"/>
          <w:sz w:val="22"/>
          <w:szCs w:val="22"/>
          <w:lang w:val="es-MX"/>
        </w:rPr>
        <w:t>Duodecies</w:t>
      </w:r>
      <w:proofErr w:type="spellEnd"/>
      <w:r w:rsidR="006F06F6" w:rsidRPr="004C7EB0">
        <w:rPr>
          <w:rFonts w:ascii="Arial" w:hAnsi="Arial" w:cs="Arial"/>
          <w:sz w:val="22"/>
          <w:szCs w:val="22"/>
          <w:lang w:val="es-MX"/>
        </w:rPr>
        <w:t xml:space="preserve"> y 42 </w:t>
      </w:r>
      <w:proofErr w:type="spellStart"/>
      <w:r w:rsidR="006F06F6" w:rsidRPr="004C7EB0">
        <w:rPr>
          <w:rFonts w:ascii="Arial" w:hAnsi="Arial" w:cs="Arial"/>
          <w:sz w:val="22"/>
          <w:szCs w:val="22"/>
          <w:lang w:val="es-MX"/>
        </w:rPr>
        <w:t>Terdecies</w:t>
      </w:r>
      <w:proofErr w:type="spellEnd"/>
      <w:r w:rsidR="00E22B7F" w:rsidRPr="004C7EB0">
        <w:rPr>
          <w:rFonts w:ascii="Arial" w:hAnsi="Arial" w:cs="Arial"/>
          <w:sz w:val="22"/>
          <w:szCs w:val="22"/>
          <w:lang w:val="es-MX"/>
        </w:rPr>
        <w:t>,  al Título Cuarto,</w:t>
      </w:r>
      <w:r w:rsidR="0040546F" w:rsidRPr="004C7EB0">
        <w:rPr>
          <w:rFonts w:ascii="Arial" w:hAnsi="Arial" w:cs="Arial"/>
          <w:sz w:val="22"/>
          <w:szCs w:val="22"/>
          <w:lang w:val="es-MX"/>
        </w:rPr>
        <w:t xml:space="preserve"> todos </w:t>
      </w:r>
      <w:r w:rsidR="003D7851">
        <w:rPr>
          <w:rFonts w:ascii="Arial" w:hAnsi="Arial" w:cs="Arial"/>
          <w:sz w:val="22"/>
          <w:szCs w:val="22"/>
          <w:lang w:val="es-MX"/>
        </w:rPr>
        <w:t>de</w:t>
      </w:r>
      <w:r w:rsidR="00E22B7F" w:rsidRPr="004C7EB0">
        <w:rPr>
          <w:rFonts w:ascii="Arial" w:hAnsi="Arial" w:cs="Arial"/>
          <w:sz w:val="22"/>
          <w:szCs w:val="22"/>
          <w:lang w:val="es-MX"/>
        </w:rPr>
        <w:t xml:space="preserve"> la </w:t>
      </w:r>
      <w:r w:rsidR="0040546F" w:rsidRPr="004C7EB0">
        <w:rPr>
          <w:rFonts w:ascii="Arial" w:hAnsi="Arial" w:cs="Arial"/>
          <w:sz w:val="22"/>
          <w:szCs w:val="22"/>
          <w:lang w:val="es-MX"/>
        </w:rPr>
        <w:t>Ley de Educación del Estado de Yucatán</w:t>
      </w:r>
      <w:r w:rsidR="00E22B7F" w:rsidRPr="004C7EB0">
        <w:rPr>
          <w:rFonts w:ascii="Arial" w:hAnsi="Arial" w:cs="Arial"/>
          <w:sz w:val="22"/>
          <w:szCs w:val="22"/>
          <w:lang w:val="es-MX"/>
        </w:rPr>
        <w:t>, para quedar como sigue:</w:t>
      </w:r>
    </w:p>
    <w:p w:rsidR="005C4CAF" w:rsidRPr="004C7EB0" w:rsidRDefault="005C4CAF" w:rsidP="004C7EB0">
      <w:pPr>
        <w:jc w:val="both"/>
        <w:rPr>
          <w:rFonts w:ascii="Arial" w:hAnsi="Arial" w:cs="Arial"/>
          <w:sz w:val="22"/>
          <w:szCs w:val="22"/>
          <w:lang w:val="es-MX"/>
        </w:rPr>
      </w:pPr>
    </w:p>
    <w:p w:rsidR="00E22B7F" w:rsidRPr="004C7EB0" w:rsidRDefault="006F06F6" w:rsidP="004C7EB0">
      <w:pPr>
        <w:jc w:val="center"/>
        <w:rPr>
          <w:rFonts w:ascii="Arial" w:hAnsi="Arial" w:cs="Arial"/>
          <w:b/>
          <w:sz w:val="22"/>
          <w:szCs w:val="22"/>
        </w:rPr>
      </w:pPr>
      <w:r w:rsidRPr="004C7EB0">
        <w:rPr>
          <w:rFonts w:ascii="Arial" w:hAnsi="Arial" w:cs="Arial"/>
          <w:b/>
          <w:sz w:val="22"/>
          <w:szCs w:val="22"/>
        </w:rPr>
        <w:t>CAPÍ</w:t>
      </w:r>
      <w:r w:rsidR="00EE5CD4">
        <w:rPr>
          <w:rFonts w:ascii="Arial" w:hAnsi="Arial" w:cs="Arial"/>
          <w:b/>
          <w:sz w:val="22"/>
          <w:szCs w:val="22"/>
        </w:rPr>
        <w:t>TULO II BIS</w:t>
      </w:r>
    </w:p>
    <w:p w:rsidR="005C4CAF" w:rsidRPr="004C7EB0" w:rsidRDefault="00BC469A" w:rsidP="004C7EB0">
      <w:pPr>
        <w:jc w:val="center"/>
        <w:rPr>
          <w:rFonts w:ascii="Arial" w:hAnsi="Arial" w:cs="Arial"/>
          <w:b/>
          <w:sz w:val="22"/>
          <w:szCs w:val="22"/>
        </w:rPr>
      </w:pPr>
      <w:r w:rsidRPr="004C7EB0">
        <w:rPr>
          <w:rFonts w:ascii="Arial" w:hAnsi="Arial" w:cs="Arial"/>
          <w:b/>
          <w:sz w:val="22"/>
          <w:szCs w:val="22"/>
        </w:rPr>
        <w:t>De la Educación Emocional</w:t>
      </w:r>
    </w:p>
    <w:p w:rsidR="002D7BBE" w:rsidRPr="004C7EB0" w:rsidRDefault="002D7BBE" w:rsidP="004C7EB0">
      <w:pPr>
        <w:jc w:val="center"/>
        <w:rPr>
          <w:rFonts w:ascii="Arial" w:hAnsi="Arial" w:cs="Arial"/>
          <w:b/>
          <w:sz w:val="22"/>
          <w:szCs w:val="22"/>
        </w:rPr>
      </w:pPr>
    </w:p>
    <w:p w:rsidR="005C4CAF" w:rsidRPr="004C7EB0" w:rsidRDefault="005C4CAF" w:rsidP="004C7EB0">
      <w:pPr>
        <w:jc w:val="both"/>
        <w:rPr>
          <w:rFonts w:ascii="Arial" w:hAnsi="Arial" w:cs="Arial"/>
          <w:sz w:val="22"/>
          <w:szCs w:val="22"/>
        </w:rPr>
      </w:pPr>
    </w:p>
    <w:p w:rsidR="005C4CAF" w:rsidRPr="004C7EB0" w:rsidRDefault="00E22B7F" w:rsidP="004C7EB0">
      <w:pPr>
        <w:spacing w:line="360" w:lineRule="auto"/>
        <w:jc w:val="both"/>
        <w:rPr>
          <w:rFonts w:ascii="Arial" w:hAnsi="Arial" w:cs="Arial"/>
          <w:sz w:val="22"/>
          <w:szCs w:val="22"/>
        </w:rPr>
      </w:pPr>
      <w:r w:rsidRPr="004C7EB0">
        <w:rPr>
          <w:rFonts w:ascii="Arial" w:hAnsi="Arial" w:cs="Arial"/>
          <w:b/>
          <w:sz w:val="22"/>
          <w:szCs w:val="22"/>
        </w:rPr>
        <w:t>Artículo 42 B</w:t>
      </w:r>
      <w:r w:rsidR="008430E1" w:rsidRPr="004C7EB0">
        <w:rPr>
          <w:rFonts w:ascii="Arial" w:hAnsi="Arial" w:cs="Arial"/>
          <w:b/>
          <w:sz w:val="22"/>
          <w:szCs w:val="22"/>
        </w:rPr>
        <w:t>is</w:t>
      </w:r>
      <w:r w:rsidR="005C4CAF" w:rsidRPr="004C7EB0">
        <w:rPr>
          <w:rFonts w:ascii="Arial" w:hAnsi="Arial" w:cs="Arial"/>
          <w:b/>
          <w:sz w:val="22"/>
          <w:szCs w:val="22"/>
        </w:rPr>
        <w:t>.-</w:t>
      </w:r>
      <w:r w:rsidR="005C4CAF" w:rsidRPr="004C7EB0">
        <w:rPr>
          <w:rFonts w:ascii="Arial" w:hAnsi="Arial" w:cs="Arial"/>
          <w:sz w:val="22"/>
          <w:szCs w:val="22"/>
        </w:rPr>
        <w:t xml:space="preserve"> Este capítulo tiene por objeto crear técnicas para el proceso educativo mediante la implementación de mecanismos que permitan potenciar el desarrollo emocional como complemento indispensable del desarrollo cognitivo, mismos que son elementos esenciales para el desarrollo integral. Teniendo como propósito primordial el desarrollo de habilidades sobre las emociones con el fin de capacitar al alumno para fomentar el bienestar personal y social, optimizando su calidad de vida.</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ind w:firstLine="708"/>
        <w:jc w:val="both"/>
        <w:rPr>
          <w:rFonts w:ascii="Arial" w:hAnsi="Arial" w:cs="Arial"/>
          <w:sz w:val="22"/>
          <w:szCs w:val="22"/>
        </w:rPr>
      </w:pPr>
      <w:r w:rsidRPr="004C7EB0">
        <w:rPr>
          <w:rFonts w:ascii="Arial" w:hAnsi="Arial" w:cs="Arial"/>
          <w:sz w:val="22"/>
          <w:szCs w:val="22"/>
        </w:rPr>
        <w:t xml:space="preserve">Mediante este sistema se busca potenciar la competencia emocional de forma sistemática mediante procesos educativos en la educación básica. Destacando la importancia de los aspectos emocionales y no solo los académicos.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Artícu</w:t>
      </w:r>
      <w:r w:rsidR="00E22B7F" w:rsidRPr="004C7EB0">
        <w:rPr>
          <w:rFonts w:ascii="Arial" w:hAnsi="Arial" w:cs="Arial"/>
          <w:b/>
          <w:sz w:val="22"/>
          <w:szCs w:val="22"/>
        </w:rPr>
        <w:t>lo 42 T</w:t>
      </w:r>
      <w:r w:rsidR="008430E1" w:rsidRPr="004C7EB0">
        <w:rPr>
          <w:rFonts w:ascii="Arial" w:hAnsi="Arial" w:cs="Arial"/>
          <w:b/>
          <w:sz w:val="22"/>
          <w:szCs w:val="22"/>
        </w:rPr>
        <w:t>er</w:t>
      </w:r>
      <w:r w:rsidRPr="004C7EB0">
        <w:rPr>
          <w:rFonts w:ascii="Arial" w:hAnsi="Arial" w:cs="Arial"/>
          <w:b/>
          <w:sz w:val="22"/>
          <w:szCs w:val="22"/>
        </w:rPr>
        <w:t>.-</w:t>
      </w:r>
      <w:r w:rsidRPr="004C7EB0">
        <w:rPr>
          <w:rFonts w:ascii="Arial" w:hAnsi="Arial" w:cs="Arial"/>
          <w:sz w:val="22"/>
          <w:szCs w:val="22"/>
        </w:rPr>
        <w:t xml:space="preserve"> Para los efectos del presente capítulo se entenderá por:</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lastRenderedPageBreak/>
        <w:t>I.</w:t>
      </w:r>
      <w:r w:rsidR="000D3C81">
        <w:rPr>
          <w:rFonts w:ascii="Arial" w:hAnsi="Arial" w:cs="Arial"/>
          <w:b/>
          <w:sz w:val="22"/>
          <w:szCs w:val="22"/>
        </w:rPr>
        <w:t>-</w:t>
      </w:r>
      <w:r w:rsidRPr="004C7EB0">
        <w:rPr>
          <w:rFonts w:ascii="Arial" w:hAnsi="Arial" w:cs="Arial"/>
          <w:sz w:val="22"/>
          <w:szCs w:val="22"/>
        </w:rPr>
        <w:tab/>
        <w:t>Educación Emocional.- es el proceso educativo continuo y permanente que busca el desarrollo humano; es decir, el desarrollo personal y social; el desarrollo de la personalidad integral del individuo. Esto incluye el desarrollo de la inteligencia emocional y su aplicación en las situaciones de la vida. Por extensión esto implica fomentar actitudes positivas ante la vida, habilidades sociales, empatía, etcétera, como factores de desarrollo de bienestar personal y social.</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II.</w:t>
      </w:r>
      <w:r w:rsidR="000D3C81">
        <w:rPr>
          <w:rFonts w:ascii="Arial" w:hAnsi="Arial" w:cs="Arial"/>
          <w:b/>
          <w:sz w:val="22"/>
          <w:szCs w:val="22"/>
        </w:rPr>
        <w:t>-</w:t>
      </w:r>
      <w:r w:rsidRPr="004C7EB0">
        <w:rPr>
          <w:rFonts w:ascii="Arial" w:hAnsi="Arial" w:cs="Arial"/>
          <w:sz w:val="22"/>
          <w:szCs w:val="22"/>
        </w:rPr>
        <w:tab/>
        <w:t xml:space="preserve">Inteligencia Emocional.- es la habilidad para percibir, generar y acceder a emociones que faciliten el pensamiento, para comprender el conocimiento emocional y para regular las emociones de manera efectiva permitiendo el crecimiento intelectual y emocional. Es a su vez, la capacidad de sentir, entender, controlar y modificar estados anímicos propios y ajenos. </w:t>
      </w:r>
    </w:p>
    <w:p w:rsidR="00A25F41" w:rsidRPr="004C7EB0" w:rsidRDefault="00A25F41"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sz w:val="22"/>
          <w:szCs w:val="22"/>
        </w:rPr>
        <w:t>Inteligencia emocional es el uso inteligente de las emociones: hacer que, intencionalmente, las emociones trabajen para nosotros, utilizándolas de manera que nos ayuden a guiar la conducta y los procesos de pensamiento, a fin de alcanzar el bienestar personal.</w:t>
      </w:r>
    </w:p>
    <w:p w:rsidR="008430E1" w:rsidRPr="004C7EB0" w:rsidRDefault="008430E1" w:rsidP="004C7EB0">
      <w:pPr>
        <w:spacing w:line="360" w:lineRule="auto"/>
        <w:jc w:val="both"/>
        <w:rPr>
          <w:rFonts w:ascii="Arial" w:hAnsi="Arial" w:cs="Arial"/>
          <w:sz w:val="22"/>
          <w:szCs w:val="22"/>
        </w:rPr>
      </w:pPr>
    </w:p>
    <w:p w:rsidR="005C4CAF" w:rsidRPr="004C7EB0" w:rsidRDefault="008430E1"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00E22B7F" w:rsidRPr="004C7EB0">
        <w:rPr>
          <w:rFonts w:ascii="Arial" w:hAnsi="Arial" w:cs="Arial"/>
          <w:b/>
          <w:sz w:val="22"/>
          <w:szCs w:val="22"/>
        </w:rPr>
        <w:t>Q</w:t>
      </w:r>
      <w:r w:rsidRPr="004C7EB0">
        <w:rPr>
          <w:rFonts w:ascii="Arial" w:hAnsi="Arial" w:cs="Arial"/>
          <w:b/>
          <w:sz w:val="22"/>
          <w:szCs w:val="22"/>
        </w:rPr>
        <w:t>u</w:t>
      </w:r>
      <w:r w:rsidR="000D3C81">
        <w:rPr>
          <w:rFonts w:ascii="Arial" w:hAnsi="Arial" w:cs="Arial"/>
          <w:b/>
          <w:sz w:val="22"/>
          <w:szCs w:val="22"/>
        </w:rPr>
        <w:t>á</w:t>
      </w:r>
      <w:r w:rsidRPr="004C7EB0">
        <w:rPr>
          <w:rFonts w:ascii="Arial" w:hAnsi="Arial" w:cs="Arial"/>
          <w:b/>
          <w:sz w:val="22"/>
          <w:szCs w:val="22"/>
        </w:rPr>
        <w:t>ter</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Para el cumplimiento de los objetivos del presente capítulo, se deberán establecer actividades dentro de las aulas, al igual que en las áreas comunes de las escuelas, así como también programas en los planteles educativos que favorezcan el desarrollo de la autonomía y la gestión de los propios conflictos, así como: </w:t>
      </w:r>
    </w:p>
    <w:p w:rsidR="005C4CAF" w:rsidRPr="004C7EB0" w:rsidRDefault="005C4CAF" w:rsidP="004C7EB0">
      <w:pPr>
        <w:spacing w:line="360" w:lineRule="auto"/>
        <w:jc w:val="both"/>
        <w:rPr>
          <w:rFonts w:ascii="Arial" w:hAnsi="Arial" w:cs="Arial"/>
          <w:sz w:val="22"/>
          <w:szCs w:val="22"/>
        </w:rPr>
      </w:pPr>
    </w:p>
    <w:p w:rsidR="005C4CAF" w:rsidRDefault="005C4CAF" w:rsidP="004C7EB0">
      <w:pPr>
        <w:spacing w:line="360" w:lineRule="auto"/>
        <w:jc w:val="both"/>
        <w:rPr>
          <w:rFonts w:ascii="Arial" w:hAnsi="Arial" w:cs="Arial"/>
          <w:sz w:val="22"/>
          <w:szCs w:val="22"/>
        </w:rPr>
      </w:pPr>
      <w:r w:rsidRPr="004C7EB0">
        <w:rPr>
          <w:rFonts w:ascii="Arial" w:hAnsi="Arial" w:cs="Arial"/>
          <w:b/>
          <w:sz w:val="22"/>
          <w:szCs w:val="22"/>
        </w:rPr>
        <w:t>I.</w:t>
      </w:r>
      <w:r w:rsidR="000D3C81">
        <w:rPr>
          <w:rFonts w:ascii="Arial" w:hAnsi="Arial" w:cs="Arial"/>
          <w:b/>
          <w:sz w:val="22"/>
          <w:szCs w:val="22"/>
        </w:rPr>
        <w:t>-</w:t>
      </w:r>
      <w:r w:rsidRPr="004C7EB0">
        <w:rPr>
          <w:rFonts w:ascii="Arial" w:hAnsi="Arial" w:cs="Arial"/>
          <w:sz w:val="22"/>
          <w:szCs w:val="22"/>
        </w:rPr>
        <w:t xml:space="preserve"> Desarrollo de prácticas socioeducativas que fomenten el autoconocimiento, autonomía y autorregulación, capacidades de diálogo, capacidad para transformar el entorno, comprensión crítica, empatía y perspectiva social, habilidades sociales para la convivencia y la inteligencia emocional. Ayudar a los niños a identificar sus emociones y a reconocerlas en otros niños y adultos. </w:t>
      </w:r>
    </w:p>
    <w:p w:rsidR="004C7EB0" w:rsidRDefault="004C7EB0" w:rsidP="004C7EB0">
      <w:pPr>
        <w:spacing w:line="360" w:lineRule="auto"/>
        <w:jc w:val="both"/>
        <w:rPr>
          <w:rFonts w:ascii="Arial" w:hAnsi="Arial" w:cs="Arial"/>
          <w:sz w:val="22"/>
          <w:szCs w:val="22"/>
        </w:rPr>
      </w:pPr>
    </w:p>
    <w:p w:rsidR="004C7EB0" w:rsidRPr="004C7EB0" w:rsidRDefault="004C7EB0"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lastRenderedPageBreak/>
        <w:t>II.</w:t>
      </w:r>
      <w:r w:rsidR="000D3C81">
        <w:rPr>
          <w:rFonts w:ascii="Arial" w:hAnsi="Arial" w:cs="Arial"/>
          <w:b/>
          <w:sz w:val="22"/>
          <w:szCs w:val="22"/>
        </w:rPr>
        <w:t>-</w:t>
      </w:r>
      <w:r w:rsidRPr="004C7EB0">
        <w:rPr>
          <w:rFonts w:ascii="Arial" w:hAnsi="Arial" w:cs="Arial"/>
          <w:sz w:val="22"/>
          <w:szCs w:val="22"/>
        </w:rPr>
        <w:tab/>
        <w:t xml:space="preserve">Ayudar a gestionar y modular las diferentes emociones que surjan. Un equipo docente preparado y sensible a esta necesidad puede ser un buen medio para ayudar a los niños y niñas a resolver los diferentes conflictos que sin duda existirán en el contexto educativo. </w:t>
      </w:r>
    </w:p>
    <w:p w:rsidR="00E22B7F" w:rsidRPr="004C7EB0" w:rsidRDefault="00E22B7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III.</w:t>
      </w:r>
      <w:r w:rsidR="000D3C81">
        <w:rPr>
          <w:rFonts w:ascii="Arial" w:hAnsi="Arial" w:cs="Arial"/>
          <w:b/>
          <w:sz w:val="22"/>
          <w:szCs w:val="22"/>
        </w:rPr>
        <w:t>-</w:t>
      </w:r>
      <w:r w:rsidRPr="004C7EB0">
        <w:rPr>
          <w:rFonts w:ascii="Arial" w:hAnsi="Arial" w:cs="Arial"/>
          <w:sz w:val="22"/>
          <w:szCs w:val="22"/>
        </w:rPr>
        <w:tab/>
        <w:t>Ayudar a los niños y niñas a tener una visión positiva del mundo, una actitud proactiva y una buena tolerancia a la frustración. De igual modo enseñar a los niños y niñas a manejar los conflictos interpersonales y a prevenirlos. Esto se puede favorecer con programas que mejoren el clima escolar como por ejemplo la implantación y desarrollo de programas de mediación escolar.</w:t>
      </w:r>
    </w:p>
    <w:p w:rsidR="005C4CAF" w:rsidRPr="004C7EB0" w:rsidRDefault="005C4CAF" w:rsidP="004C7EB0">
      <w:pPr>
        <w:spacing w:line="360" w:lineRule="auto"/>
        <w:jc w:val="both"/>
        <w:rPr>
          <w:rFonts w:ascii="Arial" w:hAnsi="Arial" w:cs="Arial"/>
          <w:sz w:val="22"/>
          <w:szCs w:val="22"/>
        </w:rPr>
      </w:pPr>
    </w:p>
    <w:p w:rsidR="005C4CAF" w:rsidRPr="004C7EB0" w:rsidRDefault="00E22B7F"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Pr="004C7EB0">
        <w:rPr>
          <w:rFonts w:ascii="Arial" w:hAnsi="Arial" w:cs="Arial"/>
          <w:b/>
          <w:sz w:val="22"/>
          <w:szCs w:val="22"/>
        </w:rPr>
        <w:t>Q</w:t>
      </w:r>
      <w:r w:rsidR="008430E1" w:rsidRPr="004C7EB0">
        <w:rPr>
          <w:rFonts w:ascii="Arial" w:hAnsi="Arial" w:cs="Arial"/>
          <w:b/>
          <w:sz w:val="22"/>
          <w:szCs w:val="22"/>
        </w:rPr>
        <w:t>uiquies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La Secretaría de Educación, con apoyo de los directores, maestros y demás personal de apoyo y asistencia a la educación, así como de padres de familia, en el ámbito de sus respectivas competencias, deberá favorecer el desarrollo de competencias emocionales: conciencia emocional, regulación emocional, autogestión, inteligencia interpersonal, habilidades de vida y bienestar; bajo la premisa de que la educación emocional</w:t>
      </w:r>
      <w:r w:rsidR="006F06F6" w:rsidRPr="004C7EB0">
        <w:rPr>
          <w:rFonts w:ascii="Arial" w:hAnsi="Arial" w:cs="Arial"/>
          <w:sz w:val="22"/>
          <w:szCs w:val="22"/>
        </w:rPr>
        <w:t xml:space="preserve"> fomenta el autoconocimiento, el</w:t>
      </w:r>
      <w:r w:rsidR="005C4CAF" w:rsidRPr="004C7EB0">
        <w:rPr>
          <w:rFonts w:ascii="Arial" w:hAnsi="Arial" w:cs="Arial"/>
          <w:sz w:val="22"/>
          <w:szCs w:val="22"/>
        </w:rPr>
        <w:t xml:space="preserve"> autoestima y la empatía, entre otros.</w:t>
      </w:r>
    </w:p>
    <w:p w:rsidR="005C4CAF" w:rsidRPr="004C7EB0" w:rsidRDefault="005C4CAF" w:rsidP="004C7EB0">
      <w:pPr>
        <w:spacing w:line="360" w:lineRule="auto"/>
        <w:jc w:val="both"/>
        <w:rPr>
          <w:rFonts w:ascii="Arial" w:hAnsi="Arial" w:cs="Arial"/>
          <w:sz w:val="22"/>
          <w:szCs w:val="22"/>
        </w:rPr>
      </w:pPr>
    </w:p>
    <w:p w:rsidR="005C4CAF" w:rsidRPr="004C7EB0" w:rsidRDefault="008430E1"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00E22B7F" w:rsidRPr="004C7EB0">
        <w:rPr>
          <w:rFonts w:ascii="Arial" w:hAnsi="Arial" w:cs="Arial"/>
          <w:b/>
          <w:sz w:val="22"/>
          <w:szCs w:val="22"/>
        </w:rPr>
        <w:t>S</w:t>
      </w:r>
      <w:r w:rsidRPr="004C7EB0">
        <w:rPr>
          <w:rFonts w:ascii="Arial" w:hAnsi="Arial" w:cs="Arial"/>
          <w:b/>
          <w:sz w:val="22"/>
          <w:szCs w:val="22"/>
        </w:rPr>
        <w:t>exies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La educación emocional se impartirá en la educación básica que comprende el sistema educativo. Las autoridades educativas y escolares en sus respectivos ámbitos de intervención y atribuciones correspondientes deberán: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w:t>
      </w:r>
      <w:r w:rsidR="00A457AF">
        <w:rPr>
          <w:rFonts w:ascii="Arial" w:hAnsi="Arial" w:cs="Arial"/>
          <w:b/>
          <w:sz w:val="22"/>
          <w:szCs w:val="22"/>
        </w:rPr>
        <w:t>-</w:t>
      </w:r>
      <w:r w:rsidRPr="004C7EB0">
        <w:rPr>
          <w:rFonts w:ascii="Arial" w:hAnsi="Arial" w:cs="Arial"/>
          <w:sz w:val="22"/>
          <w:szCs w:val="22"/>
        </w:rPr>
        <w:tab/>
        <w:t xml:space="preserve">Conseguir un desarrollo integral del alumnado, potenciando no sólo aspectos cognitivos e intelectuales del individuo, sino también otros tan importantes como el desarrollo de la personalidad, las actitudes, los valores, la motivación y el esfuerzo, etcétera.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II.</w:t>
      </w:r>
      <w:r w:rsidR="00A457AF">
        <w:rPr>
          <w:rFonts w:ascii="Arial" w:hAnsi="Arial" w:cs="Arial"/>
          <w:b/>
          <w:sz w:val="22"/>
          <w:szCs w:val="22"/>
        </w:rPr>
        <w:t>-</w:t>
      </w:r>
      <w:r w:rsidRPr="004C7EB0">
        <w:rPr>
          <w:rFonts w:ascii="Arial" w:hAnsi="Arial" w:cs="Arial"/>
          <w:sz w:val="22"/>
          <w:szCs w:val="22"/>
        </w:rPr>
        <w:tab/>
        <w:t xml:space="preserve">Diseñar y desarrollar políticas, planes y programas educativos específicos para educar las habilidades socio-emocionales.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lastRenderedPageBreak/>
        <w:t>III.</w:t>
      </w:r>
      <w:r w:rsidR="00A457AF">
        <w:rPr>
          <w:rFonts w:ascii="Arial" w:hAnsi="Arial" w:cs="Arial"/>
          <w:b/>
          <w:sz w:val="22"/>
          <w:szCs w:val="22"/>
        </w:rPr>
        <w:t>-</w:t>
      </w:r>
      <w:r w:rsidRPr="004C7EB0">
        <w:rPr>
          <w:rFonts w:ascii="Arial" w:hAnsi="Arial" w:cs="Arial"/>
          <w:sz w:val="22"/>
          <w:szCs w:val="22"/>
        </w:rPr>
        <w:tab/>
        <w:t xml:space="preserve">Promover el desarrollo de una actitud de esfuerzo, trabajo y responsabilidad en el estudio y de curiosidad e interés por el aprendizaje, fortaleciendo la confianza en las propias posibilidades de aprender.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IV.</w:t>
      </w:r>
      <w:r w:rsidR="00A457AF">
        <w:rPr>
          <w:rFonts w:ascii="Arial" w:hAnsi="Arial" w:cs="Arial"/>
          <w:b/>
          <w:sz w:val="22"/>
          <w:szCs w:val="22"/>
        </w:rPr>
        <w:t>-</w:t>
      </w:r>
      <w:r w:rsidRPr="004C7EB0">
        <w:rPr>
          <w:rFonts w:ascii="Arial" w:hAnsi="Arial" w:cs="Arial"/>
          <w:b/>
          <w:sz w:val="22"/>
          <w:szCs w:val="22"/>
        </w:rPr>
        <w:tab/>
      </w:r>
      <w:r w:rsidRPr="004C7EB0">
        <w:rPr>
          <w:rFonts w:ascii="Arial" w:hAnsi="Arial" w:cs="Arial"/>
          <w:sz w:val="22"/>
          <w:szCs w:val="22"/>
        </w:rPr>
        <w:t>Formar personas para que sean capaces de desenvolverse de forma competente en la vida.</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V.</w:t>
      </w:r>
      <w:r w:rsidR="00A457AF">
        <w:rPr>
          <w:rFonts w:ascii="Arial" w:hAnsi="Arial" w:cs="Arial"/>
          <w:b/>
          <w:sz w:val="22"/>
          <w:szCs w:val="22"/>
        </w:rPr>
        <w:t>-</w:t>
      </w:r>
      <w:r w:rsidRPr="004C7EB0">
        <w:rPr>
          <w:rFonts w:ascii="Arial" w:hAnsi="Arial" w:cs="Arial"/>
          <w:b/>
          <w:sz w:val="22"/>
          <w:szCs w:val="22"/>
        </w:rPr>
        <w:tab/>
      </w:r>
      <w:r w:rsidRPr="004C7EB0">
        <w:rPr>
          <w:rFonts w:ascii="Arial" w:hAnsi="Arial" w:cs="Arial"/>
          <w:sz w:val="22"/>
          <w:szCs w:val="22"/>
        </w:rPr>
        <w:t>Educar para que los niños y niñas de hoy sean adultos independientes y seguros, capaces de gestionar sus propias vidas, con sus satisfacciones y dificultades. Para que al llegar a convertirse en adultos sean capaces de cooperar eficientemente y relacionarse de forma positiva con los demás para resolver diferentes problemas o emprender diferentes proyectos vitales, personales o profesionales.</w:t>
      </w:r>
    </w:p>
    <w:p w:rsidR="005C4CAF" w:rsidRPr="004C7EB0" w:rsidRDefault="005C4CAF" w:rsidP="004C7EB0">
      <w:pPr>
        <w:spacing w:line="360" w:lineRule="auto"/>
        <w:jc w:val="both"/>
        <w:rPr>
          <w:rFonts w:ascii="Arial" w:hAnsi="Arial" w:cs="Arial"/>
          <w:sz w:val="22"/>
          <w:szCs w:val="22"/>
        </w:rPr>
      </w:pPr>
    </w:p>
    <w:p w:rsidR="005C4CAF" w:rsidRPr="004C7EB0" w:rsidRDefault="00E22B7F"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Pr="004C7EB0">
        <w:rPr>
          <w:rFonts w:ascii="Arial" w:hAnsi="Arial" w:cs="Arial"/>
          <w:b/>
          <w:sz w:val="22"/>
          <w:szCs w:val="22"/>
        </w:rPr>
        <w:t>S</w:t>
      </w:r>
      <w:r w:rsidR="008430E1" w:rsidRPr="004C7EB0">
        <w:rPr>
          <w:rFonts w:ascii="Arial" w:hAnsi="Arial" w:cs="Arial"/>
          <w:b/>
          <w:sz w:val="22"/>
          <w:szCs w:val="22"/>
        </w:rPr>
        <w:t>epties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La fundamentación teórica de la</w:t>
      </w:r>
      <w:r w:rsidR="004D202B">
        <w:rPr>
          <w:rFonts w:ascii="Arial" w:hAnsi="Arial" w:cs="Arial"/>
          <w:sz w:val="22"/>
          <w:szCs w:val="22"/>
        </w:rPr>
        <w:t xml:space="preserve"> educación emocional desembocará</w:t>
      </w:r>
      <w:r w:rsidR="005C4CAF" w:rsidRPr="004C7EB0">
        <w:rPr>
          <w:rFonts w:ascii="Arial" w:hAnsi="Arial" w:cs="Arial"/>
          <w:sz w:val="22"/>
          <w:szCs w:val="22"/>
        </w:rPr>
        <w:t xml:space="preserve"> en la selección de contenidos para los programas de intervención. Los criterios a tener en cuenta e</w:t>
      </w:r>
      <w:r w:rsidR="006F06F6" w:rsidRPr="004C7EB0">
        <w:rPr>
          <w:rFonts w:ascii="Arial" w:hAnsi="Arial" w:cs="Arial"/>
          <w:sz w:val="22"/>
          <w:szCs w:val="22"/>
        </w:rPr>
        <w:t>n la selección de contenidos deberán</w:t>
      </w:r>
      <w:r w:rsidR="005C4CAF" w:rsidRPr="004C7EB0">
        <w:rPr>
          <w:rFonts w:ascii="Arial" w:hAnsi="Arial" w:cs="Arial"/>
          <w:sz w:val="22"/>
          <w:szCs w:val="22"/>
        </w:rPr>
        <w:t>:</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w:t>
      </w:r>
      <w:r w:rsidR="00A457AF">
        <w:rPr>
          <w:rFonts w:ascii="Arial" w:hAnsi="Arial" w:cs="Arial"/>
          <w:b/>
          <w:sz w:val="22"/>
          <w:szCs w:val="22"/>
        </w:rPr>
        <w:t>-</w:t>
      </w:r>
      <w:r w:rsidR="00A457AF">
        <w:rPr>
          <w:rFonts w:ascii="Arial" w:hAnsi="Arial" w:cs="Arial"/>
          <w:sz w:val="22"/>
          <w:szCs w:val="22"/>
        </w:rPr>
        <w:t xml:space="preserve"> </w:t>
      </w:r>
      <w:r w:rsidR="006F06F6" w:rsidRPr="004C7EB0">
        <w:rPr>
          <w:rFonts w:ascii="Arial" w:hAnsi="Arial" w:cs="Arial"/>
          <w:sz w:val="22"/>
          <w:szCs w:val="22"/>
        </w:rPr>
        <w:t>A</w:t>
      </w:r>
      <w:r w:rsidRPr="004C7EB0">
        <w:rPr>
          <w:rFonts w:ascii="Arial" w:hAnsi="Arial" w:cs="Arial"/>
          <w:sz w:val="22"/>
          <w:szCs w:val="22"/>
        </w:rPr>
        <w:t xml:space="preserve">decuarse al nivel educativo del alumnado al que va dirigido el programa;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II.</w:t>
      </w:r>
      <w:r w:rsidR="00A457AF">
        <w:rPr>
          <w:rFonts w:ascii="Arial" w:hAnsi="Arial" w:cs="Arial"/>
          <w:b/>
          <w:sz w:val="22"/>
          <w:szCs w:val="22"/>
        </w:rPr>
        <w:t>-</w:t>
      </w:r>
      <w:r w:rsidR="00A457AF">
        <w:rPr>
          <w:rFonts w:ascii="Arial" w:hAnsi="Arial" w:cs="Arial"/>
          <w:sz w:val="22"/>
          <w:szCs w:val="22"/>
        </w:rPr>
        <w:t xml:space="preserve"> </w:t>
      </w:r>
      <w:r w:rsidR="006F06F6" w:rsidRPr="004C7EB0">
        <w:rPr>
          <w:rFonts w:ascii="Arial" w:hAnsi="Arial" w:cs="Arial"/>
          <w:sz w:val="22"/>
          <w:szCs w:val="22"/>
        </w:rPr>
        <w:t>S</w:t>
      </w:r>
      <w:r w:rsidRPr="004C7EB0">
        <w:rPr>
          <w:rFonts w:ascii="Arial" w:hAnsi="Arial" w:cs="Arial"/>
          <w:sz w:val="22"/>
          <w:szCs w:val="22"/>
        </w:rPr>
        <w:t xml:space="preserve">er aplicables a todo el grupo clase; </w:t>
      </w:r>
    </w:p>
    <w:p w:rsidR="005C4CAF" w:rsidRPr="004C7EB0" w:rsidRDefault="005C4CAF" w:rsidP="004C7EB0">
      <w:pPr>
        <w:spacing w:line="360" w:lineRule="auto"/>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III.</w:t>
      </w:r>
      <w:r w:rsidR="00A457AF">
        <w:rPr>
          <w:rFonts w:ascii="Arial" w:hAnsi="Arial" w:cs="Arial"/>
          <w:b/>
          <w:sz w:val="22"/>
          <w:szCs w:val="22"/>
        </w:rPr>
        <w:t>-</w:t>
      </w:r>
      <w:r w:rsidR="00A457AF">
        <w:rPr>
          <w:rFonts w:ascii="Arial" w:hAnsi="Arial" w:cs="Arial"/>
          <w:sz w:val="22"/>
          <w:szCs w:val="22"/>
        </w:rPr>
        <w:t xml:space="preserve"> </w:t>
      </w:r>
      <w:r w:rsidR="006F06F6" w:rsidRPr="004C7EB0">
        <w:rPr>
          <w:rFonts w:ascii="Arial" w:hAnsi="Arial" w:cs="Arial"/>
          <w:sz w:val="22"/>
          <w:szCs w:val="22"/>
        </w:rPr>
        <w:t>F</w:t>
      </w:r>
      <w:r w:rsidRPr="004C7EB0">
        <w:rPr>
          <w:rFonts w:ascii="Arial" w:hAnsi="Arial" w:cs="Arial"/>
          <w:sz w:val="22"/>
          <w:szCs w:val="22"/>
        </w:rPr>
        <w:t>avorecer procesos de reflexión sobre las propias emociones y las emociones de los demás; y</w:t>
      </w:r>
    </w:p>
    <w:p w:rsidR="005C4CAF" w:rsidRPr="004C7EB0" w:rsidRDefault="005C4CAF" w:rsidP="00A457AF">
      <w:pPr>
        <w:jc w:val="both"/>
        <w:rPr>
          <w:rFonts w:ascii="Arial" w:hAnsi="Arial" w:cs="Arial"/>
          <w:sz w:val="22"/>
          <w:szCs w:val="22"/>
        </w:rPr>
      </w:pPr>
    </w:p>
    <w:p w:rsidR="005C4CAF" w:rsidRPr="004C7EB0" w:rsidRDefault="005C4CAF" w:rsidP="004C7EB0">
      <w:pPr>
        <w:spacing w:line="360" w:lineRule="auto"/>
        <w:jc w:val="both"/>
        <w:rPr>
          <w:rFonts w:ascii="Arial" w:hAnsi="Arial" w:cs="Arial"/>
          <w:sz w:val="22"/>
          <w:szCs w:val="22"/>
        </w:rPr>
      </w:pPr>
      <w:r w:rsidRPr="004C7EB0">
        <w:rPr>
          <w:rFonts w:ascii="Arial" w:hAnsi="Arial" w:cs="Arial"/>
          <w:b/>
          <w:sz w:val="22"/>
          <w:szCs w:val="22"/>
        </w:rPr>
        <w:t>IV.</w:t>
      </w:r>
      <w:r w:rsidR="00A457AF">
        <w:rPr>
          <w:rFonts w:ascii="Arial" w:hAnsi="Arial" w:cs="Arial"/>
          <w:b/>
          <w:sz w:val="22"/>
          <w:szCs w:val="22"/>
        </w:rPr>
        <w:t>-</w:t>
      </w:r>
      <w:r w:rsidR="00A457AF">
        <w:rPr>
          <w:rFonts w:ascii="Arial" w:hAnsi="Arial" w:cs="Arial"/>
          <w:sz w:val="22"/>
          <w:szCs w:val="22"/>
        </w:rPr>
        <w:t xml:space="preserve"> </w:t>
      </w:r>
      <w:r w:rsidR="006F06F6" w:rsidRPr="004C7EB0">
        <w:rPr>
          <w:rFonts w:ascii="Arial" w:hAnsi="Arial" w:cs="Arial"/>
          <w:sz w:val="22"/>
          <w:szCs w:val="22"/>
        </w:rPr>
        <w:t>E</w:t>
      </w:r>
      <w:r w:rsidRPr="004C7EB0">
        <w:rPr>
          <w:rFonts w:ascii="Arial" w:hAnsi="Arial" w:cs="Arial"/>
          <w:sz w:val="22"/>
          <w:szCs w:val="22"/>
        </w:rPr>
        <w:t>nfocarse al desarrollo de competencias emocionales.</w:t>
      </w:r>
    </w:p>
    <w:p w:rsidR="005C4CAF" w:rsidRPr="004C7EB0" w:rsidRDefault="005C4CAF" w:rsidP="00A457AF">
      <w:pPr>
        <w:jc w:val="both"/>
        <w:rPr>
          <w:rFonts w:ascii="Arial" w:hAnsi="Arial" w:cs="Arial"/>
          <w:sz w:val="22"/>
          <w:szCs w:val="22"/>
        </w:rPr>
      </w:pPr>
    </w:p>
    <w:p w:rsidR="005C4CAF" w:rsidRPr="004C7EB0" w:rsidRDefault="00E22B7F"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Pr="004C7EB0">
        <w:rPr>
          <w:rFonts w:ascii="Arial" w:hAnsi="Arial" w:cs="Arial"/>
          <w:b/>
          <w:sz w:val="22"/>
          <w:szCs w:val="22"/>
        </w:rPr>
        <w:t>O</w:t>
      </w:r>
      <w:r w:rsidR="008430E1" w:rsidRPr="004C7EB0">
        <w:rPr>
          <w:rFonts w:ascii="Arial" w:hAnsi="Arial" w:cs="Arial"/>
          <w:b/>
          <w:sz w:val="22"/>
          <w:szCs w:val="22"/>
        </w:rPr>
        <w:t>cties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Las autoridades educativas locales propondrán contenidos en relación a la educación emoci</w:t>
      </w:r>
      <w:r w:rsidR="0034560E" w:rsidRPr="004C7EB0">
        <w:rPr>
          <w:rFonts w:ascii="Arial" w:hAnsi="Arial" w:cs="Arial"/>
          <w:sz w:val="22"/>
          <w:szCs w:val="22"/>
        </w:rPr>
        <w:t xml:space="preserve">onal apegado a </w:t>
      </w:r>
      <w:r w:rsidR="004D202B">
        <w:rPr>
          <w:rFonts w:ascii="Arial" w:hAnsi="Arial" w:cs="Arial"/>
          <w:sz w:val="22"/>
          <w:szCs w:val="22"/>
        </w:rPr>
        <w:t>lo dispuesto en el presente capí</w:t>
      </w:r>
      <w:r w:rsidR="0034560E" w:rsidRPr="004C7EB0">
        <w:rPr>
          <w:rFonts w:ascii="Arial" w:hAnsi="Arial" w:cs="Arial"/>
          <w:sz w:val="22"/>
          <w:szCs w:val="22"/>
        </w:rPr>
        <w:t>tulo y las demás disposiciones reglamentarias en la materia</w:t>
      </w:r>
      <w:r w:rsidR="005C4CAF" w:rsidRPr="004C7EB0">
        <w:rPr>
          <w:rFonts w:ascii="Arial" w:hAnsi="Arial" w:cs="Arial"/>
          <w:sz w:val="22"/>
          <w:szCs w:val="22"/>
        </w:rPr>
        <w:t xml:space="preserve"> en el que se establece el plan y los programas de es</w:t>
      </w:r>
      <w:r w:rsidR="00467852" w:rsidRPr="004C7EB0">
        <w:rPr>
          <w:rFonts w:ascii="Arial" w:hAnsi="Arial" w:cs="Arial"/>
          <w:sz w:val="22"/>
          <w:szCs w:val="22"/>
        </w:rPr>
        <w:t>tudios para la educación básica,</w:t>
      </w:r>
      <w:r w:rsidR="005C4CAF" w:rsidRPr="004C7EB0">
        <w:rPr>
          <w:rFonts w:ascii="Arial" w:hAnsi="Arial" w:cs="Arial"/>
          <w:sz w:val="22"/>
          <w:szCs w:val="22"/>
        </w:rPr>
        <w:t xml:space="preserve"> aprendizaje clave para la educación integral.</w:t>
      </w:r>
    </w:p>
    <w:p w:rsidR="005C4CAF" w:rsidRPr="004C7EB0" w:rsidRDefault="005C4CAF" w:rsidP="004C7EB0">
      <w:pPr>
        <w:spacing w:line="360" w:lineRule="auto"/>
        <w:jc w:val="both"/>
        <w:rPr>
          <w:rFonts w:ascii="Arial" w:hAnsi="Arial" w:cs="Arial"/>
          <w:sz w:val="22"/>
          <w:szCs w:val="22"/>
        </w:rPr>
      </w:pPr>
    </w:p>
    <w:p w:rsidR="00BF2C5A" w:rsidRPr="004C7EB0" w:rsidRDefault="008430E1"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r w:rsidR="00E22B7F" w:rsidRPr="004C7EB0">
        <w:rPr>
          <w:rFonts w:ascii="Arial" w:hAnsi="Arial" w:cs="Arial"/>
          <w:b/>
          <w:sz w:val="22"/>
          <w:szCs w:val="22"/>
        </w:rPr>
        <w:t>N</w:t>
      </w:r>
      <w:r w:rsidRPr="004C7EB0">
        <w:rPr>
          <w:rFonts w:ascii="Arial" w:hAnsi="Arial" w:cs="Arial"/>
          <w:b/>
          <w:sz w:val="22"/>
          <w:szCs w:val="22"/>
        </w:rPr>
        <w:t>ovies</w:t>
      </w:r>
      <w:r w:rsidR="005C4CAF" w:rsidRPr="004C7EB0">
        <w:rPr>
          <w:rFonts w:ascii="Arial" w:hAnsi="Arial" w:cs="Arial"/>
          <w:b/>
          <w:sz w:val="22"/>
          <w:szCs w:val="22"/>
        </w:rPr>
        <w:t>.-</w:t>
      </w:r>
      <w:r w:rsidR="005C4CAF" w:rsidRPr="004C7EB0">
        <w:rPr>
          <w:rFonts w:ascii="Arial" w:hAnsi="Arial" w:cs="Arial"/>
          <w:sz w:val="22"/>
          <w:szCs w:val="22"/>
        </w:rPr>
        <w:t xml:space="preserve"> En el proceso educativo deberá asegurarse la participación activa del educando, estimulando su iniciativa y sentido de responsabilidad social. Los contenidos de la educación emocional serán definidos en planes y programas de estudio. </w:t>
      </w:r>
    </w:p>
    <w:p w:rsidR="00BF2C5A" w:rsidRPr="004C7EB0" w:rsidRDefault="00BF2C5A" w:rsidP="004C7EB0">
      <w:pPr>
        <w:spacing w:line="360" w:lineRule="auto"/>
        <w:jc w:val="both"/>
        <w:rPr>
          <w:rFonts w:ascii="Arial" w:hAnsi="Arial" w:cs="Arial"/>
          <w:sz w:val="22"/>
          <w:szCs w:val="22"/>
        </w:rPr>
      </w:pPr>
    </w:p>
    <w:p w:rsidR="005C4CAF" w:rsidRPr="004C7EB0" w:rsidRDefault="008430E1"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00E22B7F" w:rsidRPr="004C7EB0">
        <w:rPr>
          <w:rFonts w:ascii="Arial" w:hAnsi="Arial" w:cs="Arial"/>
          <w:b/>
          <w:sz w:val="22"/>
          <w:szCs w:val="22"/>
        </w:rPr>
        <w:t>D</w:t>
      </w:r>
      <w:r w:rsidRPr="004C7EB0">
        <w:rPr>
          <w:rFonts w:ascii="Arial" w:hAnsi="Arial" w:cs="Arial"/>
          <w:b/>
          <w:sz w:val="22"/>
          <w:szCs w:val="22"/>
        </w:rPr>
        <w:t>ecies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Las acciones con fundamentos de la educación emocional que se instrumentarán estarán a cargo de docentes, profesionales o técnicos con formación específica y con capacitac</w:t>
      </w:r>
      <w:r w:rsidR="00467852" w:rsidRPr="004C7EB0">
        <w:rPr>
          <w:rFonts w:ascii="Arial" w:hAnsi="Arial" w:cs="Arial"/>
          <w:sz w:val="22"/>
          <w:szCs w:val="22"/>
        </w:rPr>
        <w:t>ión docente, mismos que empleará</w:t>
      </w:r>
      <w:r w:rsidR="005C4CAF" w:rsidRPr="004C7EB0">
        <w:rPr>
          <w:rFonts w:ascii="Arial" w:hAnsi="Arial" w:cs="Arial"/>
          <w:sz w:val="22"/>
          <w:szCs w:val="22"/>
        </w:rPr>
        <w:t>n técnicas psicopedagógicas con enfoque en educación emocional en función de los contenidos que se aprueben. Mismos que tenderán a la formación y desarrollo de seres humanos aptos para convivir en sociedad como sujetos con capacidad afectiva, cognitiva, comunicativa y creativa.</w:t>
      </w:r>
    </w:p>
    <w:p w:rsidR="002F1D93" w:rsidRPr="004C7EB0" w:rsidRDefault="002F1D93" w:rsidP="004C7EB0">
      <w:pPr>
        <w:spacing w:line="360" w:lineRule="auto"/>
        <w:jc w:val="both"/>
        <w:rPr>
          <w:rFonts w:ascii="Arial" w:hAnsi="Arial" w:cs="Arial"/>
          <w:b/>
          <w:sz w:val="22"/>
          <w:szCs w:val="22"/>
        </w:rPr>
      </w:pPr>
    </w:p>
    <w:p w:rsidR="005C4CAF" w:rsidRPr="004C7EB0" w:rsidRDefault="008430E1"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00E22B7F" w:rsidRPr="004C7EB0">
        <w:rPr>
          <w:rFonts w:ascii="Arial" w:hAnsi="Arial" w:cs="Arial"/>
          <w:b/>
          <w:sz w:val="22"/>
          <w:szCs w:val="22"/>
        </w:rPr>
        <w:t>U</w:t>
      </w:r>
      <w:r w:rsidRPr="004C7EB0">
        <w:rPr>
          <w:rFonts w:ascii="Arial" w:hAnsi="Arial" w:cs="Arial"/>
          <w:b/>
          <w:sz w:val="22"/>
          <w:szCs w:val="22"/>
        </w:rPr>
        <w:t>ndecies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El proceso de enseñanza/aprendizaje deberá atender a las diferentes capacidades de los alumnos en las diferentes etapas escolares, potenciando en cada niño aquellas más desarrolladas y entrenando las menos desarrolladas. La finalidad es el desarrollo de competencias emocionales que contribuyan a un mejor bienestar personal y social.</w:t>
      </w:r>
    </w:p>
    <w:p w:rsidR="005C4CAF" w:rsidRPr="004C7EB0" w:rsidRDefault="005C4CAF" w:rsidP="004C7EB0">
      <w:pPr>
        <w:spacing w:line="360" w:lineRule="auto"/>
        <w:jc w:val="both"/>
        <w:rPr>
          <w:rFonts w:ascii="Arial" w:hAnsi="Arial" w:cs="Arial"/>
          <w:sz w:val="22"/>
          <w:szCs w:val="22"/>
        </w:rPr>
      </w:pPr>
    </w:p>
    <w:p w:rsidR="005C4CAF" w:rsidRPr="004C7EB0" w:rsidRDefault="00117E25"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Pr="004C7EB0">
        <w:rPr>
          <w:rFonts w:ascii="Arial" w:hAnsi="Arial" w:cs="Arial"/>
          <w:b/>
          <w:sz w:val="22"/>
          <w:szCs w:val="22"/>
        </w:rPr>
        <w:t>Duodecies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Las autoridades deben tomar en cuenta el interés superior de la niñez en todos los programas, planes y acciones de gobierno que realicen, por lo que habrá una atención prioritaria a los problemas que aquejan a las niñas, los niños y adolescentes.</w:t>
      </w:r>
    </w:p>
    <w:p w:rsidR="005C4CAF" w:rsidRPr="004C7EB0" w:rsidRDefault="005C4CAF" w:rsidP="004C7EB0">
      <w:pPr>
        <w:spacing w:line="360" w:lineRule="auto"/>
        <w:jc w:val="both"/>
        <w:rPr>
          <w:rFonts w:ascii="Arial" w:hAnsi="Arial" w:cs="Arial"/>
          <w:sz w:val="22"/>
          <w:szCs w:val="22"/>
        </w:rPr>
      </w:pPr>
    </w:p>
    <w:p w:rsidR="005C4CAF" w:rsidRPr="004C7EB0" w:rsidRDefault="008430E1" w:rsidP="004C7EB0">
      <w:pPr>
        <w:spacing w:line="360" w:lineRule="auto"/>
        <w:jc w:val="both"/>
        <w:rPr>
          <w:rFonts w:ascii="Arial" w:hAnsi="Arial" w:cs="Arial"/>
          <w:sz w:val="22"/>
          <w:szCs w:val="22"/>
        </w:rPr>
      </w:pPr>
      <w:r w:rsidRPr="004C7EB0">
        <w:rPr>
          <w:rFonts w:ascii="Arial" w:hAnsi="Arial" w:cs="Arial"/>
          <w:b/>
          <w:sz w:val="22"/>
          <w:szCs w:val="22"/>
        </w:rPr>
        <w:t xml:space="preserve">Artículo 42 </w:t>
      </w:r>
      <w:proofErr w:type="spellStart"/>
      <w:r w:rsidR="00117E25" w:rsidRPr="004C7EB0">
        <w:rPr>
          <w:rFonts w:ascii="Arial" w:hAnsi="Arial" w:cs="Arial"/>
          <w:b/>
          <w:sz w:val="22"/>
          <w:szCs w:val="22"/>
        </w:rPr>
        <w:t>Terdecies</w:t>
      </w:r>
      <w:proofErr w:type="spellEnd"/>
      <w:r w:rsidR="005C4CAF" w:rsidRPr="004C7EB0">
        <w:rPr>
          <w:rFonts w:ascii="Arial" w:hAnsi="Arial" w:cs="Arial"/>
          <w:b/>
          <w:sz w:val="22"/>
          <w:szCs w:val="22"/>
        </w:rPr>
        <w:t>.-</w:t>
      </w:r>
      <w:r w:rsidR="005C4CAF" w:rsidRPr="004C7EB0">
        <w:rPr>
          <w:rFonts w:ascii="Arial" w:hAnsi="Arial" w:cs="Arial"/>
          <w:sz w:val="22"/>
          <w:szCs w:val="22"/>
        </w:rPr>
        <w:t xml:space="preserve"> Para alcanzar los objetivos y finalidades que se persiguen en este capítulo de la presente ley, se deberá realizar una capacitación docente, incluso al personal de apoyo a la educación</w:t>
      </w:r>
      <w:r w:rsidR="00467852" w:rsidRPr="004C7EB0">
        <w:rPr>
          <w:rFonts w:ascii="Arial" w:hAnsi="Arial" w:cs="Arial"/>
          <w:sz w:val="22"/>
          <w:szCs w:val="22"/>
        </w:rPr>
        <w:t xml:space="preserve"> que</w:t>
      </w:r>
      <w:r w:rsidR="005C4CAF" w:rsidRPr="004C7EB0">
        <w:rPr>
          <w:rFonts w:ascii="Arial" w:hAnsi="Arial" w:cs="Arial"/>
          <w:sz w:val="22"/>
          <w:szCs w:val="22"/>
        </w:rPr>
        <w:t xml:space="preserve"> entienda conceptos como consciencia emocional, regulación emocional, autogestión, inteligencia interpersonal, habilidades de vida y bienestar siempre y cuando haya viabilidad.</w:t>
      </w:r>
    </w:p>
    <w:p w:rsidR="00AB4EA2" w:rsidRPr="004C7EB0" w:rsidRDefault="00AB4EA2" w:rsidP="004C7EB0">
      <w:pPr>
        <w:spacing w:line="360" w:lineRule="auto"/>
        <w:jc w:val="both"/>
        <w:rPr>
          <w:rFonts w:ascii="Arial" w:hAnsi="Arial" w:cs="Arial"/>
          <w:sz w:val="22"/>
          <w:szCs w:val="22"/>
        </w:rPr>
      </w:pPr>
    </w:p>
    <w:p w:rsidR="00A457AF" w:rsidRDefault="00A457AF" w:rsidP="004C7EB0">
      <w:pPr>
        <w:spacing w:line="360" w:lineRule="auto"/>
        <w:jc w:val="center"/>
        <w:rPr>
          <w:rFonts w:ascii="Arial" w:hAnsi="Arial" w:cs="Arial"/>
          <w:b/>
          <w:sz w:val="22"/>
          <w:szCs w:val="22"/>
        </w:rPr>
      </w:pPr>
    </w:p>
    <w:p w:rsidR="00A457AF" w:rsidRDefault="00A457AF" w:rsidP="004C7EB0">
      <w:pPr>
        <w:spacing w:line="360" w:lineRule="auto"/>
        <w:jc w:val="center"/>
        <w:rPr>
          <w:rFonts w:ascii="Arial" w:hAnsi="Arial" w:cs="Arial"/>
          <w:b/>
          <w:sz w:val="22"/>
          <w:szCs w:val="22"/>
        </w:rPr>
      </w:pPr>
    </w:p>
    <w:p w:rsidR="00B97AA4" w:rsidRPr="004C7EB0" w:rsidRDefault="005C2067" w:rsidP="004C7EB0">
      <w:pPr>
        <w:spacing w:line="360" w:lineRule="auto"/>
        <w:jc w:val="center"/>
        <w:rPr>
          <w:rFonts w:ascii="Arial" w:hAnsi="Arial" w:cs="Arial"/>
          <w:b/>
          <w:sz w:val="22"/>
          <w:szCs w:val="22"/>
        </w:rPr>
      </w:pPr>
      <w:r w:rsidRPr="004C7EB0">
        <w:rPr>
          <w:rFonts w:ascii="Arial" w:hAnsi="Arial" w:cs="Arial"/>
          <w:b/>
          <w:sz w:val="22"/>
          <w:szCs w:val="22"/>
        </w:rPr>
        <w:t>Artículo</w:t>
      </w:r>
      <w:r w:rsidR="00A134EF" w:rsidRPr="004C7EB0">
        <w:rPr>
          <w:rFonts w:ascii="Arial" w:hAnsi="Arial" w:cs="Arial"/>
          <w:b/>
          <w:sz w:val="22"/>
          <w:szCs w:val="22"/>
        </w:rPr>
        <w:t>s</w:t>
      </w:r>
      <w:r w:rsidRPr="004C7EB0">
        <w:rPr>
          <w:rFonts w:ascii="Arial" w:hAnsi="Arial" w:cs="Arial"/>
          <w:b/>
          <w:sz w:val="22"/>
          <w:szCs w:val="22"/>
        </w:rPr>
        <w:t xml:space="preserve"> transitorio</w:t>
      </w:r>
      <w:r w:rsidR="00A134EF" w:rsidRPr="004C7EB0">
        <w:rPr>
          <w:rFonts w:ascii="Arial" w:hAnsi="Arial" w:cs="Arial"/>
          <w:b/>
          <w:sz w:val="22"/>
          <w:szCs w:val="22"/>
        </w:rPr>
        <w:t>s</w:t>
      </w:r>
      <w:r w:rsidR="00C24B94" w:rsidRPr="004C7EB0">
        <w:rPr>
          <w:rFonts w:ascii="Arial" w:hAnsi="Arial" w:cs="Arial"/>
          <w:b/>
          <w:sz w:val="22"/>
          <w:szCs w:val="22"/>
        </w:rPr>
        <w:t>:</w:t>
      </w:r>
    </w:p>
    <w:p w:rsidR="002F1D93" w:rsidRPr="004C7EB0" w:rsidRDefault="002F1D93" w:rsidP="004C7EB0">
      <w:pPr>
        <w:spacing w:line="360" w:lineRule="auto"/>
        <w:jc w:val="center"/>
        <w:rPr>
          <w:rFonts w:ascii="Arial" w:hAnsi="Arial" w:cs="Arial"/>
          <w:b/>
          <w:sz w:val="22"/>
          <w:szCs w:val="22"/>
        </w:rPr>
      </w:pPr>
    </w:p>
    <w:p w:rsidR="00A134EF" w:rsidRPr="004C7EB0" w:rsidRDefault="00241B09" w:rsidP="004C7EB0">
      <w:pPr>
        <w:pStyle w:val="NormalWeb"/>
        <w:spacing w:before="0" w:beforeAutospacing="0" w:after="0" w:afterAutospacing="0" w:line="276" w:lineRule="auto"/>
        <w:jc w:val="both"/>
        <w:rPr>
          <w:rFonts w:ascii="Arial" w:hAnsi="Arial" w:cs="Arial"/>
          <w:color w:val="000000"/>
          <w:sz w:val="22"/>
          <w:szCs w:val="22"/>
        </w:rPr>
      </w:pPr>
      <w:r w:rsidRPr="004C7EB0">
        <w:rPr>
          <w:rFonts w:ascii="Arial" w:hAnsi="Arial" w:cs="Arial"/>
          <w:b/>
          <w:color w:val="000000"/>
          <w:sz w:val="22"/>
          <w:szCs w:val="22"/>
        </w:rPr>
        <w:t>P</w:t>
      </w:r>
      <w:r w:rsidR="00A134EF" w:rsidRPr="004C7EB0">
        <w:rPr>
          <w:rFonts w:ascii="Arial" w:hAnsi="Arial" w:cs="Arial"/>
          <w:b/>
          <w:color w:val="000000"/>
          <w:sz w:val="22"/>
          <w:szCs w:val="22"/>
        </w:rPr>
        <w:t>rimero</w:t>
      </w:r>
      <w:r w:rsidR="00C24B94" w:rsidRPr="004C7EB0">
        <w:rPr>
          <w:rFonts w:ascii="Arial" w:hAnsi="Arial" w:cs="Arial"/>
          <w:b/>
          <w:color w:val="000000"/>
          <w:sz w:val="22"/>
          <w:szCs w:val="22"/>
        </w:rPr>
        <w:t>.-</w:t>
      </w:r>
      <w:r w:rsidR="00C24B94" w:rsidRPr="004C7EB0">
        <w:rPr>
          <w:rFonts w:ascii="Arial" w:hAnsi="Arial" w:cs="Arial"/>
          <w:color w:val="000000"/>
          <w:sz w:val="22"/>
          <w:szCs w:val="22"/>
        </w:rPr>
        <w:t xml:space="preserve"> </w:t>
      </w:r>
      <w:r w:rsidR="005C2067" w:rsidRPr="004C7EB0">
        <w:rPr>
          <w:rFonts w:ascii="Arial" w:hAnsi="Arial" w:cs="Arial"/>
          <w:color w:val="000000"/>
          <w:sz w:val="22"/>
          <w:szCs w:val="22"/>
          <w:lang w:val="es-MX"/>
        </w:rPr>
        <w:t>El presente Decreto entrará</w:t>
      </w:r>
      <w:r w:rsidR="00332BAD" w:rsidRPr="004C7EB0">
        <w:rPr>
          <w:rFonts w:ascii="Arial" w:hAnsi="Arial" w:cs="Arial"/>
          <w:color w:val="000000"/>
          <w:sz w:val="22"/>
          <w:szCs w:val="22"/>
          <w:lang w:val="es-MX"/>
        </w:rPr>
        <w:t xml:space="preserve"> en vigor</w:t>
      </w:r>
      <w:r w:rsidR="005C2067" w:rsidRPr="004C7EB0">
        <w:rPr>
          <w:rFonts w:ascii="Arial" w:hAnsi="Arial" w:cs="Arial"/>
          <w:color w:val="000000"/>
          <w:sz w:val="22"/>
          <w:szCs w:val="22"/>
          <w:lang w:val="es-MX"/>
        </w:rPr>
        <w:t xml:space="preserve"> </w:t>
      </w:r>
      <w:r w:rsidR="00A134EF" w:rsidRPr="004C7EB0">
        <w:rPr>
          <w:rFonts w:ascii="Arial" w:hAnsi="Arial" w:cs="Arial"/>
          <w:color w:val="000000"/>
          <w:sz w:val="22"/>
          <w:szCs w:val="22"/>
          <w:lang w:val="es-MX"/>
        </w:rPr>
        <w:t>al día siguiente de su publicación en el Diario Oficial del Gobierno del Estado.</w:t>
      </w:r>
    </w:p>
    <w:p w:rsidR="002F1D93" w:rsidRPr="004C7EB0" w:rsidRDefault="002F1D93" w:rsidP="004C7EB0">
      <w:pPr>
        <w:pStyle w:val="NormalWeb"/>
        <w:spacing w:before="0" w:beforeAutospacing="0" w:after="0" w:afterAutospacing="0" w:line="276" w:lineRule="auto"/>
        <w:jc w:val="both"/>
        <w:rPr>
          <w:rFonts w:ascii="Arial" w:hAnsi="Arial" w:cs="Arial"/>
          <w:color w:val="000000"/>
          <w:sz w:val="22"/>
          <w:szCs w:val="22"/>
          <w:lang w:val="es-MX"/>
        </w:rPr>
      </w:pPr>
    </w:p>
    <w:p w:rsidR="00A960D3" w:rsidRPr="004C7EB0" w:rsidRDefault="00A134EF" w:rsidP="004C7EB0">
      <w:pPr>
        <w:pStyle w:val="NormalWeb"/>
        <w:spacing w:before="0" w:beforeAutospacing="0" w:after="0" w:afterAutospacing="0" w:line="276" w:lineRule="auto"/>
        <w:jc w:val="both"/>
        <w:rPr>
          <w:rFonts w:ascii="Arial" w:hAnsi="Arial" w:cs="Arial"/>
          <w:color w:val="000000"/>
          <w:sz w:val="22"/>
          <w:szCs w:val="22"/>
        </w:rPr>
      </w:pPr>
      <w:r w:rsidRPr="004C7EB0">
        <w:rPr>
          <w:rFonts w:ascii="Arial" w:hAnsi="Arial" w:cs="Arial"/>
          <w:b/>
          <w:color w:val="000000"/>
          <w:sz w:val="22"/>
          <w:szCs w:val="22"/>
          <w:lang w:val="es-MX"/>
        </w:rPr>
        <w:t>Segundo.-</w:t>
      </w:r>
      <w:r w:rsidRPr="004C7EB0">
        <w:rPr>
          <w:rFonts w:ascii="Arial" w:hAnsi="Arial" w:cs="Arial"/>
          <w:color w:val="000000"/>
          <w:sz w:val="22"/>
          <w:szCs w:val="22"/>
          <w:lang w:val="es-MX"/>
        </w:rPr>
        <w:t xml:space="preserve"> Las disposiciones establecidas en el presente Decreto serán aplicables</w:t>
      </w:r>
      <w:r w:rsidR="0040403F">
        <w:rPr>
          <w:rFonts w:ascii="Arial" w:hAnsi="Arial" w:cs="Arial"/>
          <w:color w:val="000000"/>
          <w:sz w:val="22"/>
          <w:szCs w:val="22"/>
          <w:lang w:val="es-MX"/>
        </w:rPr>
        <w:t xml:space="preserve"> a partir d</w:t>
      </w:r>
      <w:r w:rsidRPr="004C7EB0">
        <w:rPr>
          <w:rFonts w:ascii="Arial" w:hAnsi="Arial" w:cs="Arial"/>
          <w:color w:val="000000"/>
          <w:sz w:val="22"/>
          <w:szCs w:val="22"/>
          <w:lang w:val="es-MX"/>
        </w:rPr>
        <w:t>el ciclo escolar 2020 – 2021.</w:t>
      </w:r>
    </w:p>
    <w:p w:rsidR="00A960D3" w:rsidRPr="004C7EB0" w:rsidRDefault="00A960D3" w:rsidP="004C7EB0">
      <w:pPr>
        <w:pStyle w:val="NormalWeb"/>
        <w:spacing w:before="0" w:beforeAutospacing="0" w:after="0" w:afterAutospacing="0" w:line="276" w:lineRule="auto"/>
        <w:ind w:firstLine="708"/>
        <w:jc w:val="both"/>
        <w:rPr>
          <w:rFonts w:ascii="Arial" w:hAnsi="Arial" w:cs="Arial"/>
          <w:color w:val="000000"/>
          <w:sz w:val="22"/>
          <w:szCs w:val="22"/>
        </w:rPr>
      </w:pPr>
    </w:p>
    <w:p w:rsidR="004C7EB0" w:rsidRPr="004C7EB0" w:rsidRDefault="004C7EB0" w:rsidP="004C7EB0">
      <w:pPr>
        <w:shd w:val="clear" w:color="auto" w:fill="FFFFFF"/>
        <w:adjustRightInd w:val="0"/>
        <w:jc w:val="both"/>
        <w:rPr>
          <w:rFonts w:ascii="Arial" w:hAnsi="Arial" w:cs="Arial"/>
          <w:b/>
          <w:bCs/>
          <w:sz w:val="22"/>
          <w:szCs w:val="22"/>
        </w:rPr>
      </w:pPr>
      <w:r w:rsidRPr="004C7EB0">
        <w:rPr>
          <w:rFonts w:ascii="Arial" w:hAnsi="Arial" w:cs="Arial"/>
          <w:b/>
          <w:bCs/>
          <w:sz w:val="22"/>
          <w:szCs w:val="22"/>
        </w:rPr>
        <w:t>DADO EN LA SEDE DEL RECINTO DEL PODER LEGISLATIVO EN LA CIUDAD DE MÉRIDA, YUCATÁN, ESTADOS UNIDOS MEXICANOS A LOS QUINCE DÍAS DEL MES DE OCTUBRE DEL AÑO DOS MIL DIECINUEVE.</w:t>
      </w:r>
    </w:p>
    <w:p w:rsidR="004C7EB0" w:rsidRPr="004C7EB0" w:rsidRDefault="004C7EB0" w:rsidP="004C7EB0">
      <w:pPr>
        <w:shd w:val="clear" w:color="auto" w:fill="FFFFFF"/>
        <w:adjustRightInd w:val="0"/>
        <w:spacing w:line="360" w:lineRule="auto"/>
        <w:ind w:firstLine="709"/>
        <w:jc w:val="center"/>
        <w:rPr>
          <w:rFonts w:ascii="Arial" w:hAnsi="Arial" w:cs="Arial"/>
          <w:b/>
          <w:bCs/>
          <w:sz w:val="22"/>
          <w:szCs w:val="22"/>
        </w:rPr>
      </w:pPr>
    </w:p>
    <w:p w:rsidR="004C7EB0" w:rsidRPr="004C7EB0" w:rsidRDefault="004C7EB0" w:rsidP="004C7EB0">
      <w:pPr>
        <w:spacing w:line="360" w:lineRule="auto"/>
        <w:jc w:val="center"/>
        <w:rPr>
          <w:rFonts w:ascii="Arial" w:hAnsi="Arial" w:cs="Arial"/>
          <w:b/>
          <w:sz w:val="22"/>
          <w:szCs w:val="22"/>
        </w:rPr>
      </w:pPr>
      <w:r w:rsidRPr="004C7EB0">
        <w:rPr>
          <w:rFonts w:ascii="Arial" w:hAnsi="Arial" w:cs="Arial"/>
          <w:b/>
          <w:sz w:val="22"/>
          <w:szCs w:val="22"/>
        </w:rPr>
        <w:t>PRESIDENTE:</w:t>
      </w:r>
      <w:bookmarkStart w:id="0" w:name="_GoBack"/>
      <w:bookmarkEnd w:id="0"/>
    </w:p>
    <w:p w:rsidR="004C7EB0" w:rsidRPr="004C7EB0" w:rsidRDefault="004C7EB0" w:rsidP="004C7EB0">
      <w:pPr>
        <w:spacing w:line="360" w:lineRule="auto"/>
        <w:jc w:val="center"/>
        <w:rPr>
          <w:rFonts w:ascii="Arial" w:hAnsi="Arial" w:cs="Arial"/>
          <w:b/>
          <w:sz w:val="22"/>
          <w:szCs w:val="22"/>
        </w:rPr>
      </w:pPr>
    </w:p>
    <w:p w:rsidR="004C7EB0" w:rsidRPr="004C7EB0" w:rsidRDefault="004C7EB0" w:rsidP="004C7EB0">
      <w:pPr>
        <w:spacing w:line="360" w:lineRule="auto"/>
        <w:jc w:val="center"/>
        <w:rPr>
          <w:rFonts w:ascii="Arial" w:hAnsi="Arial" w:cs="Arial"/>
          <w:b/>
          <w:sz w:val="22"/>
          <w:szCs w:val="22"/>
        </w:rPr>
      </w:pPr>
      <w:r w:rsidRPr="004C7EB0">
        <w:rPr>
          <w:rFonts w:ascii="Arial" w:hAnsi="Arial" w:cs="Arial"/>
          <w:b/>
          <w:sz w:val="22"/>
          <w:szCs w:val="22"/>
        </w:rPr>
        <w:t>DIP. MARTÍN ENRIQUE CASTILLO RUZ.</w:t>
      </w:r>
    </w:p>
    <w:p w:rsidR="004C7EB0" w:rsidRPr="004C7EB0" w:rsidRDefault="004C7EB0" w:rsidP="004C7EB0">
      <w:pPr>
        <w:spacing w:line="360" w:lineRule="auto"/>
        <w:jc w:val="center"/>
        <w:rPr>
          <w:rFonts w:ascii="Arial" w:hAnsi="Arial" w:cs="Arial"/>
          <w:b/>
          <w:sz w:val="22"/>
          <w:szCs w:val="22"/>
        </w:rPr>
      </w:pPr>
    </w:p>
    <w:tbl>
      <w:tblPr>
        <w:tblW w:w="9073" w:type="dxa"/>
        <w:jc w:val="center"/>
        <w:tblLayout w:type="fixed"/>
        <w:tblCellMar>
          <w:left w:w="70" w:type="dxa"/>
          <w:right w:w="70" w:type="dxa"/>
        </w:tblCellMar>
        <w:tblLook w:val="0000" w:firstRow="0" w:lastRow="0" w:firstColumn="0" w:lastColumn="0" w:noHBand="0" w:noVBand="0"/>
      </w:tblPr>
      <w:tblGrid>
        <w:gridCol w:w="4253"/>
        <w:gridCol w:w="4820"/>
      </w:tblGrid>
      <w:tr w:rsidR="004C7EB0" w:rsidRPr="004C7EB0" w:rsidTr="0015130A">
        <w:trPr>
          <w:jc w:val="center"/>
        </w:trPr>
        <w:tc>
          <w:tcPr>
            <w:tcW w:w="4253" w:type="dxa"/>
          </w:tcPr>
          <w:p w:rsidR="004C7EB0" w:rsidRPr="004C7EB0" w:rsidRDefault="004C7EB0" w:rsidP="004C7EB0">
            <w:pPr>
              <w:spacing w:line="360" w:lineRule="auto"/>
              <w:jc w:val="center"/>
              <w:rPr>
                <w:rFonts w:ascii="Arial" w:hAnsi="Arial" w:cs="Arial"/>
                <w:b/>
                <w:sz w:val="22"/>
                <w:szCs w:val="22"/>
              </w:rPr>
            </w:pPr>
            <w:r w:rsidRPr="004C7EB0">
              <w:rPr>
                <w:rFonts w:ascii="Arial" w:hAnsi="Arial" w:cs="Arial"/>
                <w:b/>
                <w:sz w:val="22"/>
                <w:szCs w:val="22"/>
              </w:rPr>
              <w:t>SECRETARIA:</w:t>
            </w:r>
          </w:p>
          <w:p w:rsidR="004C7EB0" w:rsidRPr="004C7EB0" w:rsidRDefault="004C7EB0" w:rsidP="004C7EB0">
            <w:pPr>
              <w:spacing w:line="360" w:lineRule="auto"/>
              <w:rPr>
                <w:rFonts w:ascii="Arial" w:hAnsi="Arial" w:cs="Arial"/>
                <w:b/>
                <w:sz w:val="22"/>
                <w:szCs w:val="22"/>
              </w:rPr>
            </w:pPr>
          </w:p>
          <w:p w:rsidR="004C7EB0" w:rsidRPr="004C7EB0" w:rsidRDefault="004C7EB0" w:rsidP="004C7EB0">
            <w:pPr>
              <w:spacing w:line="360" w:lineRule="auto"/>
              <w:ind w:left="213"/>
              <w:jc w:val="center"/>
              <w:rPr>
                <w:rFonts w:ascii="Arial" w:hAnsi="Arial" w:cs="Arial"/>
                <w:b/>
                <w:sz w:val="22"/>
                <w:szCs w:val="22"/>
              </w:rPr>
            </w:pPr>
            <w:r w:rsidRPr="004C7EB0">
              <w:rPr>
                <w:rFonts w:ascii="Arial" w:hAnsi="Arial" w:cs="Arial"/>
                <w:b/>
                <w:sz w:val="22"/>
                <w:szCs w:val="22"/>
              </w:rPr>
              <w:t>DIP. KATHIA MARÍA BOLIO PINELO.</w:t>
            </w:r>
          </w:p>
        </w:tc>
        <w:tc>
          <w:tcPr>
            <w:tcW w:w="4820" w:type="dxa"/>
          </w:tcPr>
          <w:p w:rsidR="004C7EB0" w:rsidRPr="004C7EB0" w:rsidRDefault="004C7EB0" w:rsidP="004C7EB0">
            <w:pPr>
              <w:spacing w:line="360" w:lineRule="auto"/>
              <w:jc w:val="center"/>
              <w:rPr>
                <w:rFonts w:ascii="Arial" w:hAnsi="Arial" w:cs="Arial"/>
                <w:b/>
                <w:sz w:val="22"/>
                <w:szCs w:val="22"/>
              </w:rPr>
            </w:pPr>
            <w:r w:rsidRPr="004C7EB0">
              <w:rPr>
                <w:rFonts w:ascii="Arial" w:hAnsi="Arial" w:cs="Arial"/>
                <w:b/>
                <w:sz w:val="22"/>
                <w:szCs w:val="22"/>
              </w:rPr>
              <w:t>SECRETARIO:</w:t>
            </w:r>
          </w:p>
          <w:p w:rsidR="004C7EB0" w:rsidRPr="004C7EB0" w:rsidRDefault="004C7EB0" w:rsidP="004C7EB0">
            <w:pPr>
              <w:spacing w:line="360" w:lineRule="auto"/>
              <w:rPr>
                <w:rFonts w:ascii="Arial" w:hAnsi="Arial" w:cs="Arial"/>
                <w:b/>
                <w:sz w:val="22"/>
                <w:szCs w:val="22"/>
              </w:rPr>
            </w:pPr>
          </w:p>
          <w:p w:rsidR="004C7EB0" w:rsidRPr="004C7EB0" w:rsidRDefault="004C7EB0" w:rsidP="004C7EB0">
            <w:pPr>
              <w:spacing w:line="360" w:lineRule="auto"/>
              <w:jc w:val="center"/>
              <w:rPr>
                <w:rFonts w:ascii="Arial" w:hAnsi="Arial" w:cs="Arial"/>
                <w:b/>
                <w:sz w:val="22"/>
                <w:szCs w:val="22"/>
              </w:rPr>
            </w:pPr>
            <w:r w:rsidRPr="004C7EB0">
              <w:rPr>
                <w:rFonts w:ascii="Arial" w:hAnsi="Arial" w:cs="Arial"/>
                <w:b/>
                <w:sz w:val="22"/>
                <w:szCs w:val="22"/>
              </w:rPr>
              <w:t>DIP. LUIS HERMELINDO LOEZA PACHECO.</w:t>
            </w:r>
          </w:p>
        </w:tc>
      </w:tr>
    </w:tbl>
    <w:p w:rsidR="004C7EB0" w:rsidRPr="004C7EB0" w:rsidRDefault="004C7EB0" w:rsidP="004C7EB0">
      <w:pPr>
        <w:pStyle w:val="Sinespaciado"/>
        <w:spacing w:line="360" w:lineRule="auto"/>
        <w:jc w:val="both"/>
        <w:rPr>
          <w:rFonts w:ascii="Arial" w:hAnsi="Arial" w:cs="Arial"/>
          <w:sz w:val="22"/>
          <w:szCs w:val="22"/>
          <w:lang w:eastAsia="es-CO"/>
        </w:rPr>
      </w:pPr>
    </w:p>
    <w:p w:rsidR="004C7EB0" w:rsidRPr="004C7EB0" w:rsidRDefault="004C7EB0" w:rsidP="004C7EB0">
      <w:pPr>
        <w:pStyle w:val="NormalWeb"/>
        <w:spacing w:before="0" w:beforeAutospacing="0" w:after="0" w:afterAutospacing="0" w:line="276" w:lineRule="auto"/>
        <w:jc w:val="both"/>
        <w:rPr>
          <w:rFonts w:ascii="Arial" w:hAnsi="Arial" w:cs="Arial"/>
          <w:color w:val="000000"/>
          <w:sz w:val="22"/>
          <w:szCs w:val="22"/>
          <w:lang w:val="es-MX"/>
        </w:rPr>
      </w:pPr>
    </w:p>
    <w:p w:rsidR="004C7EB0" w:rsidRPr="004C7EB0" w:rsidRDefault="004C7EB0" w:rsidP="004C7EB0">
      <w:pPr>
        <w:pStyle w:val="NormalWeb"/>
        <w:spacing w:before="0" w:beforeAutospacing="0" w:after="0" w:afterAutospacing="0" w:line="276" w:lineRule="auto"/>
        <w:ind w:firstLine="708"/>
        <w:jc w:val="both"/>
        <w:rPr>
          <w:rFonts w:ascii="Arial" w:hAnsi="Arial" w:cs="Arial"/>
          <w:color w:val="000000"/>
          <w:sz w:val="22"/>
          <w:szCs w:val="22"/>
        </w:rPr>
      </w:pPr>
    </w:p>
    <w:sectPr w:rsidR="004C7EB0" w:rsidRPr="004C7EB0" w:rsidSect="00F13AD0">
      <w:headerReference w:type="default" r:id="rId8"/>
      <w:footerReference w:type="even" r:id="rId9"/>
      <w:footerReference w:type="default" r:id="rId10"/>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B9" w:rsidRDefault="00B261B9">
      <w:r>
        <w:separator/>
      </w:r>
    </w:p>
  </w:endnote>
  <w:endnote w:type="continuationSeparator" w:id="0">
    <w:p w:rsidR="00B261B9" w:rsidRDefault="00B2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Default="00EA1E9B"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E9B" w:rsidRDefault="00EA1E9B"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Pr="00DC1F84" w:rsidRDefault="00EA1E9B"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231225">
      <w:rPr>
        <w:rStyle w:val="Nmerodepgina"/>
        <w:rFonts w:ascii="Arial" w:hAnsi="Arial" w:cs="Arial"/>
        <w:noProof/>
      </w:rPr>
      <w:t>5</w:t>
    </w:r>
    <w:r w:rsidRPr="00DC1F84">
      <w:rPr>
        <w:rStyle w:val="Nmerodepgina"/>
        <w:rFonts w:ascii="Arial" w:hAnsi="Arial" w:cs="Arial"/>
      </w:rPr>
      <w:fldChar w:fldCharType="end"/>
    </w:r>
  </w:p>
  <w:p w:rsidR="0061342E" w:rsidRPr="00890568" w:rsidRDefault="00231225" w:rsidP="0061342E">
    <w:pPr>
      <w:spacing w:line="244" w:lineRule="auto"/>
      <w:jc w:val="center"/>
      <w:rPr>
        <w:rFonts w:ascii="Arial" w:hAnsi="Arial" w:cs="Arial"/>
        <w:i/>
        <w:color w:val="000000"/>
        <w:sz w:val="22"/>
        <w:szCs w:val="22"/>
        <w:lang w:val="es-MX" w:eastAsia="es-MX"/>
      </w:rPr>
    </w:pPr>
    <w:sdt>
      <w:sdtPr>
        <w:rPr>
          <w:rFonts w:ascii="Arial" w:eastAsia="Arial" w:hAnsi="Arial" w:cs="Arial"/>
          <w:color w:val="000000"/>
          <w:szCs w:val="22"/>
          <w:lang w:val="es-MX" w:eastAsia="es-MX"/>
        </w:rPr>
        <w:id w:val="-1547449897"/>
        <w:docPartObj>
          <w:docPartGallery w:val="Page Numbers (Bottom of Page)"/>
          <w:docPartUnique/>
        </w:docPartObj>
      </w:sdtPr>
      <w:sdtEndPr/>
      <w:sdtContent>
        <w:r w:rsidR="0061342E" w:rsidRPr="00890568">
          <w:rPr>
            <w:rFonts w:ascii="Brush Script MT" w:eastAsia="Arial" w:hAnsi="Brush Script MT" w:cs="Arial"/>
            <w:color w:val="000000"/>
            <w:sz w:val="26"/>
            <w:szCs w:val="26"/>
            <w:lang w:val="es-MX" w:eastAsia="es-MX"/>
          </w:rPr>
          <w:t>2019, Año de la Lengua Maya en el Estado de Yucatán”</w:t>
        </w:r>
      </w:sdtContent>
    </w:sdt>
  </w:p>
  <w:p w:rsidR="00EA1E9B" w:rsidRPr="00F13AD0" w:rsidRDefault="00EA1E9B"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B9" w:rsidRDefault="00B261B9">
      <w:r>
        <w:separator/>
      </w:r>
    </w:p>
  </w:footnote>
  <w:footnote w:type="continuationSeparator" w:id="0">
    <w:p w:rsidR="00B261B9" w:rsidRDefault="00B2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Default="00EA1E9B">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342E" w:rsidRDefault="0061342E" w:rsidP="0061342E">
                          <w:pPr>
                            <w:rPr>
                              <w:lang w:val="x-none"/>
                            </w:rPr>
                          </w:pPr>
                        </w:p>
                        <w:p w:rsidR="0061342E" w:rsidRPr="00EC2F0F" w:rsidRDefault="0061342E" w:rsidP="0061342E">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61342E" w:rsidRPr="0061342E" w:rsidRDefault="0061342E"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342E" w:rsidRDefault="0061342E" w:rsidP="0061342E">
                    <w:pPr>
                      <w:rPr>
                        <w:lang w:val="x-none"/>
                      </w:rPr>
                    </w:pPr>
                  </w:p>
                  <w:p w:rsidR="0061342E" w:rsidRPr="00EC2F0F" w:rsidRDefault="0061342E" w:rsidP="0061342E">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61342E" w:rsidRPr="0061342E" w:rsidRDefault="0061342E"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5">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2">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9"/>
  </w:num>
  <w:num w:numId="6">
    <w:abstractNumId w:val="2"/>
  </w:num>
  <w:num w:numId="7">
    <w:abstractNumId w:val="5"/>
  </w:num>
  <w:num w:numId="8">
    <w:abstractNumId w:val="4"/>
  </w:num>
  <w:num w:numId="9">
    <w:abstractNumId w:val="13"/>
  </w:num>
  <w:num w:numId="10">
    <w:abstractNumId w:val="6"/>
  </w:num>
  <w:num w:numId="11">
    <w:abstractNumId w:val="12"/>
  </w:num>
  <w:num w:numId="12">
    <w:abstractNumId w:val="3"/>
  </w:num>
  <w:num w:numId="13">
    <w:abstractNumId w:val="1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46DA"/>
    <w:rsid w:val="000250CA"/>
    <w:rsid w:val="0002626C"/>
    <w:rsid w:val="00026429"/>
    <w:rsid w:val="000268E0"/>
    <w:rsid w:val="00026A97"/>
    <w:rsid w:val="0002767A"/>
    <w:rsid w:val="000276F2"/>
    <w:rsid w:val="00030247"/>
    <w:rsid w:val="0003048E"/>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3C81"/>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D0B"/>
    <w:rsid w:val="000E4460"/>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4282"/>
    <w:rsid w:val="00104CFA"/>
    <w:rsid w:val="001052E3"/>
    <w:rsid w:val="00105629"/>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13C7"/>
    <w:rsid w:val="001413FC"/>
    <w:rsid w:val="001422C1"/>
    <w:rsid w:val="00143562"/>
    <w:rsid w:val="00144ED1"/>
    <w:rsid w:val="0014531B"/>
    <w:rsid w:val="00147E90"/>
    <w:rsid w:val="00150152"/>
    <w:rsid w:val="00150E94"/>
    <w:rsid w:val="0015130A"/>
    <w:rsid w:val="0015166B"/>
    <w:rsid w:val="00152967"/>
    <w:rsid w:val="00152E38"/>
    <w:rsid w:val="00153E5C"/>
    <w:rsid w:val="00154B1D"/>
    <w:rsid w:val="001554C4"/>
    <w:rsid w:val="00155696"/>
    <w:rsid w:val="001557CE"/>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DA9"/>
    <w:rsid w:val="0020437D"/>
    <w:rsid w:val="002046D9"/>
    <w:rsid w:val="00204BF0"/>
    <w:rsid w:val="0021019B"/>
    <w:rsid w:val="002109A8"/>
    <w:rsid w:val="00210F66"/>
    <w:rsid w:val="00211CC2"/>
    <w:rsid w:val="0021211B"/>
    <w:rsid w:val="002121FF"/>
    <w:rsid w:val="0021280D"/>
    <w:rsid w:val="00212FB8"/>
    <w:rsid w:val="002166D8"/>
    <w:rsid w:val="00217104"/>
    <w:rsid w:val="002208B9"/>
    <w:rsid w:val="00220E35"/>
    <w:rsid w:val="00221A05"/>
    <w:rsid w:val="00224D35"/>
    <w:rsid w:val="00225D09"/>
    <w:rsid w:val="00227109"/>
    <w:rsid w:val="00230386"/>
    <w:rsid w:val="00231225"/>
    <w:rsid w:val="00231A0B"/>
    <w:rsid w:val="002328D6"/>
    <w:rsid w:val="00233134"/>
    <w:rsid w:val="00233ADC"/>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B44"/>
    <w:rsid w:val="00260CC5"/>
    <w:rsid w:val="00260DA8"/>
    <w:rsid w:val="00260FA0"/>
    <w:rsid w:val="00260FDC"/>
    <w:rsid w:val="00261056"/>
    <w:rsid w:val="0026153F"/>
    <w:rsid w:val="00262AD9"/>
    <w:rsid w:val="00262FE8"/>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0C5"/>
    <w:rsid w:val="00356478"/>
    <w:rsid w:val="0035710E"/>
    <w:rsid w:val="0035779C"/>
    <w:rsid w:val="0036052B"/>
    <w:rsid w:val="0036063A"/>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651A"/>
    <w:rsid w:val="00386815"/>
    <w:rsid w:val="00386D07"/>
    <w:rsid w:val="003877E6"/>
    <w:rsid w:val="00387B0C"/>
    <w:rsid w:val="003915E6"/>
    <w:rsid w:val="003916C8"/>
    <w:rsid w:val="00391845"/>
    <w:rsid w:val="00394A78"/>
    <w:rsid w:val="00395BA9"/>
    <w:rsid w:val="0039676E"/>
    <w:rsid w:val="00396882"/>
    <w:rsid w:val="00396CC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51"/>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30E8"/>
    <w:rsid w:val="003F5D3F"/>
    <w:rsid w:val="003F641C"/>
    <w:rsid w:val="003F6B0F"/>
    <w:rsid w:val="003F717B"/>
    <w:rsid w:val="003F7912"/>
    <w:rsid w:val="00401AD1"/>
    <w:rsid w:val="00401C0C"/>
    <w:rsid w:val="0040207D"/>
    <w:rsid w:val="00402162"/>
    <w:rsid w:val="0040403F"/>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6281"/>
    <w:rsid w:val="004669B6"/>
    <w:rsid w:val="00467852"/>
    <w:rsid w:val="00471EA6"/>
    <w:rsid w:val="004726C4"/>
    <w:rsid w:val="00473015"/>
    <w:rsid w:val="0047311A"/>
    <w:rsid w:val="00473843"/>
    <w:rsid w:val="00474177"/>
    <w:rsid w:val="0047468F"/>
    <w:rsid w:val="00475461"/>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35A5"/>
    <w:rsid w:val="004C408C"/>
    <w:rsid w:val="004C4220"/>
    <w:rsid w:val="004C47DF"/>
    <w:rsid w:val="004C4B2D"/>
    <w:rsid w:val="004C633F"/>
    <w:rsid w:val="004C6A61"/>
    <w:rsid w:val="004C7EB0"/>
    <w:rsid w:val="004D0D34"/>
    <w:rsid w:val="004D1D90"/>
    <w:rsid w:val="004D202B"/>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C52"/>
    <w:rsid w:val="005B75BE"/>
    <w:rsid w:val="005B787D"/>
    <w:rsid w:val="005C0278"/>
    <w:rsid w:val="005C1C08"/>
    <w:rsid w:val="005C1CE4"/>
    <w:rsid w:val="005C2067"/>
    <w:rsid w:val="005C23AD"/>
    <w:rsid w:val="005C291D"/>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529"/>
    <w:rsid w:val="006C19E1"/>
    <w:rsid w:val="006C268A"/>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32A6"/>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974"/>
    <w:rsid w:val="00742EAD"/>
    <w:rsid w:val="007445D5"/>
    <w:rsid w:val="00744698"/>
    <w:rsid w:val="00744904"/>
    <w:rsid w:val="00744AD1"/>
    <w:rsid w:val="00745DCC"/>
    <w:rsid w:val="00746041"/>
    <w:rsid w:val="00746B0C"/>
    <w:rsid w:val="00746DC4"/>
    <w:rsid w:val="00751274"/>
    <w:rsid w:val="007525DA"/>
    <w:rsid w:val="00752A51"/>
    <w:rsid w:val="00756331"/>
    <w:rsid w:val="007570DC"/>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E05"/>
    <w:rsid w:val="00795B69"/>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67F5"/>
    <w:rsid w:val="007E6DA4"/>
    <w:rsid w:val="007E7804"/>
    <w:rsid w:val="007F095D"/>
    <w:rsid w:val="007F0CBB"/>
    <w:rsid w:val="007F0DFF"/>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693D"/>
    <w:rsid w:val="00897C57"/>
    <w:rsid w:val="008A105B"/>
    <w:rsid w:val="008A17E7"/>
    <w:rsid w:val="008A1F77"/>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6BAD"/>
    <w:rsid w:val="008B7E23"/>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901D62"/>
    <w:rsid w:val="00902856"/>
    <w:rsid w:val="00903D21"/>
    <w:rsid w:val="00903E69"/>
    <w:rsid w:val="0090446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B1F82"/>
    <w:rsid w:val="009B3072"/>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76A8"/>
    <w:rsid w:val="009F7D3D"/>
    <w:rsid w:val="009F7FE6"/>
    <w:rsid w:val="00A00151"/>
    <w:rsid w:val="00A0067E"/>
    <w:rsid w:val="00A00808"/>
    <w:rsid w:val="00A00EE0"/>
    <w:rsid w:val="00A023C0"/>
    <w:rsid w:val="00A04EB4"/>
    <w:rsid w:val="00A05157"/>
    <w:rsid w:val="00A05BDE"/>
    <w:rsid w:val="00A064FD"/>
    <w:rsid w:val="00A06A59"/>
    <w:rsid w:val="00A0787E"/>
    <w:rsid w:val="00A11212"/>
    <w:rsid w:val="00A11A87"/>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7AF"/>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7655"/>
    <w:rsid w:val="00A977C6"/>
    <w:rsid w:val="00A97A6D"/>
    <w:rsid w:val="00AA02D8"/>
    <w:rsid w:val="00AA2CF7"/>
    <w:rsid w:val="00AA40FA"/>
    <w:rsid w:val="00AA466D"/>
    <w:rsid w:val="00AA47B5"/>
    <w:rsid w:val="00AA4B71"/>
    <w:rsid w:val="00AA61E6"/>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DB3"/>
    <w:rsid w:val="00AC7E00"/>
    <w:rsid w:val="00AD0FD8"/>
    <w:rsid w:val="00AD1402"/>
    <w:rsid w:val="00AD1502"/>
    <w:rsid w:val="00AD15A2"/>
    <w:rsid w:val="00AD15D5"/>
    <w:rsid w:val="00AD206E"/>
    <w:rsid w:val="00AD2FCB"/>
    <w:rsid w:val="00AD44CF"/>
    <w:rsid w:val="00AD5BF1"/>
    <w:rsid w:val="00AD62A6"/>
    <w:rsid w:val="00AD72A6"/>
    <w:rsid w:val="00AE1219"/>
    <w:rsid w:val="00AE2291"/>
    <w:rsid w:val="00AE29C4"/>
    <w:rsid w:val="00AE2FBC"/>
    <w:rsid w:val="00AE3646"/>
    <w:rsid w:val="00AE3E9C"/>
    <w:rsid w:val="00AE405D"/>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CAB"/>
    <w:rsid w:val="00B317C3"/>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6406"/>
    <w:rsid w:val="00C77312"/>
    <w:rsid w:val="00C773AD"/>
    <w:rsid w:val="00C80349"/>
    <w:rsid w:val="00C806D4"/>
    <w:rsid w:val="00C82618"/>
    <w:rsid w:val="00C82AB9"/>
    <w:rsid w:val="00C84BBD"/>
    <w:rsid w:val="00C84EF2"/>
    <w:rsid w:val="00C855D6"/>
    <w:rsid w:val="00C859E9"/>
    <w:rsid w:val="00C867C8"/>
    <w:rsid w:val="00C91C92"/>
    <w:rsid w:val="00C91FAC"/>
    <w:rsid w:val="00C95318"/>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5EC"/>
    <w:rsid w:val="00CC6676"/>
    <w:rsid w:val="00CD2653"/>
    <w:rsid w:val="00CD298D"/>
    <w:rsid w:val="00CD2A89"/>
    <w:rsid w:val="00CD317B"/>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5E59"/>
    <w:rsid w:val="00CF634B"/>
    <w:rsid w:val="00D006AE"/>
    <w:rsid w:val="00D011AA"/>
    <w:rsid w:val="00D031C7"/>
    <w:rsid w:val="00D039DF"/>
    <w:rsid w:val="00D045C6"/>
    <w:rsid w:val="00D07F8B"/>
    <w:rsid w:val="00D11C88"/>
    <w:rsid w:val="00D125DB"/>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BF3"/>
    <w:rsid w:val="00D27F3F"/>
    <w:rsid w:val="00D30592"/>
    <w:rsid w:val="00D30F23"/>
    <w:rsid w:val="00D31DCF"/>
    <w:rsid w:val="00D3258E"/>
    <w:rsid w:val="00D33430"/>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153D"/>
    <w:rsid w:val="00D7179F"/>
    <w:rsid w:val="00D725C6"/>
    <w:rsid w:val="00D7289B"/>
    <w:rsid w:val="00D72B43"/>
    <w:rsid w:val="00D73483"/>
    <w:rsid w:val="00D736C2"/>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63C"/>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31F2"/>
    <w:rsid w:val="00E54CBC"/>
    <w:rsid w:val="00E56F16"/>
    <w:rsid w:val="00E56FDF"/>
    <w:rsid w:val="00E57187"/>
    <w:rsid w:val="00E57DE1"/>
    <w:rsid w:val="00E61C16"/>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70D2"/>
    <w:rsid w:val="00EE1720"/>
    <w:rsid w:val="00EE27AF"/>
    <w:rsid w:val="00EE28F6"/>
    <w:rsid w:val="00EE3166"/>
    <w:rsid w:val="00EE336E"/>
    <w:rsid w:val="00EE33D0"/>
    <w:rsid w:val="00EE4FDE"/>
    <w:rsid w:val="00EE529C"/>
    <w:rsid w:val="00EE5B6F"/>
    <w:rsid w:val="00EE5CD4"/>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1A4E"/>
    <w:rsid w:val="00F12722"/>
    <w:rsid w:val="00F12B90"/>
    <w:rsid w:val="00F136D2"/>
    <w:rsid w:val="00F13AD0"/>
    <w:rsid w:val="00F14378"/>
    <w:rsid w:val="00F15132"/>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51F0"/>
    <w:rsid w:val="00F45C8A"/>
    <w:rsid w:val="00F45E1E"/>
    <w:rsid w:val="00F46642"/>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904BA"/>
    <w:rsid w:val="00F92447"/>
    <w:rsid w:val="00F92E93"/>
    <w:rsid w:val="00F93932"/>
    <w:rsid w:val="00F93E1E"/>
    <w:rsid w:val="00F94F67"/>
    <w:rsid w:val="00F9553B"/>
    <w:rsid w:val="00F9681C"/>
    <w:rsid w:val="00F96E55"/>
    <w:rsid w:val="00F97353"/>
    <w:rsid w:val="00FA14A8"/>
    <w:rsid w:val="00FA2EAC"/>
    <w:rsid w:val="00FA49E4"/>
    <w:rsid w:val="00FA4E52"/>
    <w:rsid w:val="00FA68C4"/>
    <w:rsid w:val="00FB04B9"/>
    <w:rsid w:val="00FB0747"/>
    <w:rsid w:val="00FB189D"/>
    <w:rsid w:val="00FB1DB5"/>
    <w:rsid w:val="00FB239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3F5F-4BEF-4A9F-ABD6-DEA4C398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1365</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9163</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Carolina Guzmán</cp:lastModifiedBy>
  <cp:revision>76</cp:revision>
  <cp:lastPrinted>2019-10-18T16:15:00Z</cp:lastPrinted>
  <dcterms:created xsi:type="dcterms:W3CDTF">2019-10-01T15:46:00Z</dcterms:created>
  <dcterms:modified xsi:type="dcterms:W3CDTF">2019-10-18T16:16:00Z</dcterms:modified>
</cp:coreProperties>
</file>